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2544B087" w:rsidR="00D93A0E" w:rsidRPr="008D051F" w:rsidRDefault="00CA0D6D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Dispar</w:t>
      </w:r>
      <w:r w:rsidR="004A0332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semanal en el mercado </w:t>
      </w:r>
      <w:r w:rsidR="00BE7695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local y buen desempeño en N.Y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excepto EDN</w:t>
      </w:r>
      <w:r w:rsidR="0077752B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4A185A3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A0D6D">
        <w:rPr>
          <w:rFonts w:ascii="Trebuchet MS" w:eastAsia="Times New Roman" w:hAnsi="Trebuchet MS" w:cs="Times New Roman"/>
          <w:sz w:val="24"/>
          <w:szCs w:val="24"/>
        </w:rPr>
        <w:t>24.60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0D6D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A0D6D">
        <w:rPr>
          <w:rFonts w:ascii="Trebuchet MS" w:eastAsia="Times New Roman" w:hAnsi="Trebuchet MS" w:cs="Times New Roman"/>
          <w:sz w:val="24"/>
          <w:szCs w:val="24"/>
        </w:rPr>
        <w:t>-5.02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F8B8F0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A0D6D">
        <w:rPr>
          <w:rFonts w:ascii="Trebuchet MS" w:eastAsia="Times New Roman" w:hAnsi="Trebuchet MS" w:cs="Times New Roman"/>
          <w:sz w:val="24"/>
          <w:szCs w:val="24"/>
        </w:rPr>
        <w:t>66,65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A0D6D">
        <w:rPr>
          <w:rFonts w:ascii="Trebuchet MS" w:eastAsia="Times New Roman" w:hAnsi="Trebuchet MS" w:cs="Times New Roman"/>
          <w:sz w:val="24"/>
          <w:szCs w:val="24"/>
        </w:rPr>
        <w:t>3.25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051F">
        <w:rPr>
          <w:rFonts w:ascii="Trebuchet MS" w:eastAsia="Times New Roman" w:hAnsi="Trebuchet MS" w:cs="Times New Roman"/>
          <w:sz w:val="24"/>
          <w:szCs w:val="24"/>
        </w:rPr>
        <w:t>10.</w:t>
      </w:r>
      <w:r w:rsidR="00CA0D6D">
        <w:rPr>
          <w:rFonts w:ascii="Trebuchet MS" w:eastAsia="Times New Roman" w:hAnsi="Trebuchet MS" w:cs="Times New Roman"/>
          <w:sz w:val="24"/>
          <w:szCs w:val="24"/>
        </w:rPr>
        <w:t>83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752B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CA0D6D">
        <w:rPr>
          <w:rFonts w:ascii="Trebuchet MS" w:eastAsia="Times New Roman" w:hAnsi="Trebuchet MS" w:cs="Times New Roman"/>
          <w:sz w:val="24"/>
          <w:szCs w:val="24"/>
        </w:rPr>
        <w:t>0.46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40EF696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50254">
        <w:rPr>
          <w:rFonts w:ascii="Trebuchet MS" w:eastAsia="Times New Roman" w:hAnsi="Trebuchet MS" w:cs="Times New Roman"/>
          <w:sz w:val="24"/>
          <w:szCs w:val="24"/>
        </w:rPr>
        <w:t>22,30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0254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0254">
        <w:rPr>
          <w:rFonts w:ascii="Trebuchet MS" w:eastAsia="Times New Roman" w:hAnsi="Trebuchet MS" w:cs="Times New Roman"/>
          <w:sz w:val="24"/>
          <w:szCs w:val="24"/>
        </w:rPr>
        <w:t>-4.50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50254">
        <w:rPr>
          <w:rFonts w:ascii="Trebuchet MS" w:eastAsia="Times New Roman" w:hAnsi="Trebuchet MS" w:cs="Times New Roman"/>
          <w:sz w:val="24"/>
          <w:szCs w:val="24"/>
        </w:rPr>
        <w:t>2.95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3A42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50254">
        <w:rPr>
          <w:rFonts w:ascii="Trebuchet MS" w:eastAsia="Times New Roman" w:hAnsi="Trebuchet MS" w:cs="Times New Roman"/>
          <w:sz w:val="24"/>
          <w:szCs w:val="24"/>
        </w:rPr>
        <w:t>–5.45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D241C5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50254">
        <w:rPr>
          <w:rFonts w:ascii="Trebuchet MS" w:eastAsia="Times New Roman" w:hAnsi="Trebuchet MS" w:cs="Times New Roman"/>
          <w:sz w:val="24"/>
          <w:szCs w:val="24"/>
        </w:rPr>
        <w:t>33,65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D623A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50254">
        <w:rPr>
          <w:rFonts w:ascii="Trebuchet MS" w:eastAsia="Times New Roman" w:hAnsi="Trebuchet MS" w:cs="Times New Roman"/>
          <w:sz w:val="24"/>
          <w:szCs w:val="24"/>
        </w:rPr>
        <w:t>5.98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A50254">
        <w:rPr>
          <w:rFonts w:ascii="Trebuchet MS" w:eastAsia="Times New Roman" w:hAnsi="Trebuchet MS" w:cs="Times New Roman"/>
          <w:sz w:val="24"/>
          <w:szCs w:val="24"/>
        </w:rPr>
        <w:t>21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0254">
        <w:rPr>
          <w:rFonts w:ascii="Trebuchet MS" w:eastAsia="Times New Roman" w:hAnsi="Trebuchet MS" w:cs="Times New Roman"/>
          <w:sz w:val="24"/>
          <w:szCs w:val="24"/>
        </w:rPr>
        <w:t>2.79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696DD167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</w:t>
      </w:r>
      <w:r w:rsidR="00A5025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 observando la evolución de TRAN y EDN.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4673AF44" w:rsidR="003F004F" w:rsidRDefault="00CA0D6D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F17A8EE" wp14:editId="36320FA5">
            <wp:extent cx="6139180" cy="169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242" cy="169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1C614C42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20508632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D219A47" w:rsidR="0023056A" w:rsidRPr="0023056A" w:rsidRDefault="00CA0D6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84F56" wp14:editId="6991E093">
                                  <wp:extent cx="5478780" cy="2423795"/>
                                  <wp:effectExtent l="0" t="0" r="762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0D219A47" w:rsidR="0023056A" w:rsidRPr="0023056A" w:rsidRDefault="00CA0D6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284F56" wp14:editId="6991E093">
                            <wp:extent cx="5478780" cy="2423795"/>
                            <wp:effectExtent l="0" t="0" r="762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7752B">
        <w:rPr>
          <w:b/>
          <w:sz w:val="28"/>
          <w:szCs w:val="28"/>
        </w:rPr>
        <w:t>0</w:t>
      </w:r>
      <w:r w:rsidR="00CA0D6D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A0D6D">
        <w:rPr>
          <w:b/>
          <w:sz w:val="28"/>
          <w:szCs w:val="28"/>
        </w:rPr>
        <w:t>66.65</w:t>
      </w:r>
      <w:r w:rsidR="000C02A1">
        <w:rPr>
          <w:b/>
          <w:sz w:val="28"/>
          <w:szCs w:val="28"/>
        </w:rPr>
        <w:t>)</w:t>
      </w:r>
    </w:p>
    <w:p w14:paraId="7FFB11DD" w14:textId="0ABFB12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7752B">
        <w:rPr>
          <w:b/>
          <w:sz w:val="28"/>
          <w:szCs w:val="28"/>
        </w:rPr>
        <w:t>0</w:t>
      </w:r>
      <w:r w:rsidR="00CA0D6D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CA0D6D">
        <w:rPr>
          <w:b/>
          <w:sz w:val="28"/>
          <w:szCs w:val="28"/>
        </w:rPr>
        <w:t>22,30</w:t>
      </w:r>
      <w:r w:rsidR="00396FF2">
        <w:rPr>
          <w:b/>
          <w:sz w:val="28"/>
          <w:szCs w:val="28"/>
        </w:rPr>
        <w:t>)</w:t>
      </w:r>
    </w:p>
    <w:p w14:paraId="10978B42" w14:textId="2D222900" w:rsidR="00C76C62" w:rsidRPr="00EE4E3A" w:rsidRDefault="00CA0D6D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8BA67E" wp14:editId="3EE2690C">
            <wp:extent cx="5612130" cy="2482850"/>
            <wp:effectExtent l="0" t="0" r="7620" b="0"/>
            <wp:docPr id="3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FCD2D7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7752B">
        <w:rPr>
          <w:b/>
          <w:sz w:val="28"/>
          <w:szCs w:val="28"/>
        </w:rPr>
        <w:t>0</w:t>
      </w:r>
      <w:r w:rsidR="00CA0D6D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A0D6D">
        <w:rPr>
          <w:b/>
          <w:sz w:val="28"/>
          <w:szCs w:val="28"/>
        </w:rPr>
        <w:t>24,60</w:t>
      </w:r>
      <w:r>
        <w:rPr>
          <w:b/>
          <w:sz w:val="28"/>
          <w:szCs w:val="28"/>
        </w:rPr>
        <w:t>)</w:t>
      </w:r>
    </w:p>
    <w:p w14:paraId="58863568" w14:textId="6BF07CEF" w:rsidR="00B65AB8" w:rsidRDefault="00CA0D6D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F5C1C2" wp14:editId="75EC90E0">
            <wp:extent cx="5612130" cy="2686050"/>
            <wp:effectExtent l="0" t="0" r="7620" b="0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1EA43EE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5C9BE214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E7695">
        <w:rPr>
          <w:b/>
          <w:sz w:val="28"/>
          <w:szCs w:val="28"/>
        </w:rPr>
        <w:t>0</w:t>
      </w:r>
      <w:r w:rsidR="00CA0D6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/2020 $ </w:t>
      </w:r>
      <w:r w:rsidR="00CA0D6D">
        <w:rPr>
          <w:b/>
          <w:sz w:val="28"/>
          <w:szCs w:val="28"/>
        </w:rPr>
        <w:t>33.65</w:t>
      </w:r>
      <w:r>
        <w:rPr>
          <w:b/>
          <w:sz w:val="28"/>
          <w:szCs w:val="28"/>
        </w:rPr>
        <w:t>)</w:t>
      </w:r>
    </w:p>
    <w:p w14:paraId="5DBF6C0D" w14:textId="4476EEC1" w:rsidR="00CC4C83" w:rsidRDefault="00CA0D6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B2495E" wp14:editId="5A7DE89C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20ECAFD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2948C" w14:textId="77777777" w:rsidR="00375CFE" w:rsidRDefault="00375CFE" w:rsidP="009307BC">
      <w:pPr>
        <w:spacing w:after="0" w:line="240" w:lineRule="auto"/>
      </w:pPr>
      <w:r>
        <w:separator/>
      </w:r>
    </w:p>
  </w:endnote>
  <w:endnote w:type="continuationSeparator" w:id="0">
    <w:p w14:paraId="2CC00A39" w14:textId="77777777" w:rsidR="00375CFE" w:rsidRDefault="00375CF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AF0E5" w14:textId="77777777" w:rsidR="00375CFE" w:rsidRDefault="00375CFE" w:rsidP="009307BC">
      <w:pPr>
        <w:spacing w:after="0" w:line="240" w:lineRule="auto"/>
      </w:pPr>
      <w:r>
        <w:separator/>
      </w:r>
    </w:p>
  </w:footnote>
  <w:footnote w:type="continuationSeparator" w:id="0">
    <w:p w14:paraId="44CCC6D9" w14:textId="77777777" w:rsidR="00375CFE" w:rsidRDefault="00375CF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472</cp:revision>
  <dcterms:created xsi:type="dcterms:W3CDTF">2015-12-27T13:43:00Z</dcterms:created>
  <dcterms:modified xsi:type="dcterms:W3CDTF">2020-10-10T03:08:00Z</dcterms:modified>
</cp:coreProperties>
</file>