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256FE652" w:rsidR="00D93A0E" w:rsidRPr="00E66459" w:rsidRDefault="004A033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Dispar desempeño semanal en el mercado local</w:t>
      </w:r>
      <w:r w:rsidR="00E66459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y parecido comportamiento de los ADRs en </w:t>
      </w:r>
      <w:r w:rsidR="00E66459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u w:val="single"/>
        </w:rPr>
        <w:t>N.Y.</w:t>
      </w:r>
    </w:p>
    <w:p w14:paraId="305711E8" w14:textId="5C98AA2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43D46">
        <w:rPr>
          <w:rFonts w:ascii="Trebuchet MS" w:eastAsia="Times New Roman" w:hAnsi="Trebuchet MS" w:cs="Times New Roman"/>
          <w:sz w:val="24"/>
          <w:szCs w:val="24"/>
        </w:rPr>
        <w:t>2</w:t>
      </w:r>
      <w:r w:rsidR="00E66459">
        <w:rPr>
          <w:rFonts w:ascii="Trebuchet MS" w:eastAsia="Times New Roman" w:hAnsi="Trebuchet MS" w:cs="Times New Roman"/>
          <w:sz w:val="24"/>
          <w:szCs w:val="24"/>
        </w:rPr>
        <w:t>24,35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43D46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43D46">
        <w:rPr>
          <w:rFonts w:ascii="Trebuchet MS" w:eastAsia="Times New Roman" w:hAnsi="Trebuchet MS" w:cs="Times New Roman"/>
          <w:sz w:val="24"/>
          <w:szCs w:val="24"/>
        </w:rPr>
        <w:t>-</w:t>
      </w:r>
      <w:r w:rsidR="00E66459">
        <w:rPr>
          <w:rFonts w:ascii="Trebuchet MS" w:eastAsia="Times New Roman" w:hAnsi="Trebuchet MS" w:cs="Times New Roman"/>
          <w:sz w:val="24"/>
          <w:szCs w:val="24"/>
        </w:rPr>
        <w:t>8.97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E26F8F5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E66459">
        <w:rPr>
          <w:rFonts w:ascii="Trebuchet MS" w:eastAsia="Times New Roman" w:hAnsi="Trebuchet MS" w:cs="Times New Roman"/>
          <w:sz w:val="24"/>
          <w:szCs w:val="24"/>
        </w:rPr>
        <w:t>59,50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750FF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750FF">
        <w:rPr>
          <w:rFonts w:ascii="Trebuchet MS" w:eastAsia="Times New Roman" w:hAnsi="Trebuchet MS" w:cs="Times New Roman"/>
          <w:sz w:val="24"/>
          <w:szCs w:val="24"/>
        </w:rPr>
        <w:t>1</w:t>
      </w:r>
      <w:r w:rsidR="00E66459">
        <w:rPr>
          <w:rFonts w:ascii="Trebuchet MS" w:eastAsia="Times New Roman" w:hAnsi="Trebuchet MS" w:cs="Times New Roman"/>
          <w:sz w:val="24"/>
          <w:szCs w:val="24"/>
        </w:rPr>
        <w:t>.019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9750FF">
        <w:rPr>
          <w:rFonts w:ascii="Trebuchet MS" w:eastAsia="Times New Roman" w:hAnsi="Trebuchet MS" w:cs="Times New Roman"/>
          <w:sz w:val="24"/>
          <w:szCs w:val="24"/>
        </w:rPr>
        <w:t>1</w:t>
      </w:r>
      <w:r w:rsidR="00E66459">
        <w:rPr>
          <w:rFonts w:ascii="Trebuchet MS" w:eastAsia="Times New Roman" w:hAnsi="Trebuchet MS" w:cs="Times New Roman"/>
          <w:sz w:val="24"/>
          <w:szCs w:val="24"/>
        </w:rPr>
        <w:t>1</w:t>
      </w:r>
      <w:r w:rsidR="009750FF">
        <w:rPr>
          <w:rFonts w:ascii="Trebuchet MS" w:eastAsia="Times New Roman" w:hAnsi="Trebuchet MS" w:cs="Times New Roman"/>
          <w:sz w:val="24"/>
          <w:szCs w:val="24"/>
        </w:rPr>
        <w:t>.99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6459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E66459">
        <w:rPr>
          <w:rFonts w:ascii="Trebuchet MS" w:eastAsia="Times New Roman" w:hAnsi="Trebuchet MS" w:cs="Times New Roman"/>
          <w:sz w:val="24"/>
          <w:szCs w:val="24"/>
        </w:rPr>
        <w:t>9.10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5019F133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66459">
        <w:rPr>
          <w:rFonts w:ascii="Trebuchet MS" w:eastAsia="Times New Roman" w:hAnsi="Trebuchet MS" w:cs="Times New Roman"/>
          <w:sz w:val="24"/>
          <w:szCs w:val="24"/>
        </w:rPr>
        <w:t>22,90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0FF">
        <w:rPr>
          <w:rFonts w:ascii="Trebuchet MS" w:eastAsia="Times New Roman" w:hAnsi="Trebuchet MS" w:cs="Times New Roman"/>
          <w:sz w:val="24"/>
          <w:szCs w:val="24"/>
        </w:rPr>
        <w:t>baja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0FF">
        <w:rPr>
          <w:rFonts w:ascii="Trebuchet MS" w:eastAsia="Times New Roman" w:hAnsi="Trebuchet MS" w:cs="Times New Roman"/>
          <w:sz w:val="24"/>
          <w:szCs w:val="24"/>
        </w:rPr>
        <w:t>-</w:t>
      </w:r>
      <w:r w:rsidR="00E66459">
        <w:rPr>
          <w:rFonts w:ascii="Trebuchet MS" w:eastAsia="Times New Roman" w:hAnsi="Trebuchet MS" w:cs="Times New Roman"/>
          <w:sz w:val="24"/>
          <w:szCs w:val="24"/>
        </w:rPr>
        <w:t>4.78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bookmarkEnd w:id="0"/>
      <w:bookmarkEnd w:id="1"/>
      <w:bookmarkEnd w:id="2"/>
      <w:r w:rsidR="009750FF">
        <w:rPr>
          <w:rFonts w:ascii="Trebuchet MS" w:eastAsia="Times New Roman" w:hAnsi="Trebuchet MS" w:cs="Times New Roman"/>
          <w:sz w:val="24"/>
          <w:szCs w:val="24"/>
        </w:rPr>
        <w:t>3.</w:t>
      </w:r>
      <w:r w:rsidR="00E66459">
        <w:rPr>
          <w:rFonts w:ascii="Trebuchet MS" w:eastAsia="Times New Roman" w:hAnsi="Trebuchet MS" w:cs="Times New Roman"/>
          <w:sz w:val="24"/>
          <w:szCs w:val="24"/>
        </w:rPr>
        <w:t>65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43D46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43D46">
        <w:rPr>
          <w:rFonts w:ascii="Trebuchet MS" w:eastAsia="Times New Roman" w:hAnsi="Trebuchet MS" w:cs="Times New Roman"/>
          <w:sz w:val="24"/>
          <w:szCs w:val="24"/>
        </w:rPr>
        <w:t>-</w:t>
      </w:r>
      <w:r w:rsidR="00E66459">
        <w:rPr>
          <w:rFonts w:ascii="Trebuchet MS" w:eastAsia="Times New Roman" w:hAnsi="Trebuchet MS" w:cs="Times New Roman"/>
          <w:sz w:val="24"/>
          <w:szCs w:val="24"/>
        </w:rPr>
        <w:t>1.62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450E4D99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9750FF">
        <w:rPr>
          <w:rFonts w:ascii="Trebuchet MS" w:eastAsia="Times New Roman" w:hAnsi="Trebuchet MS" w:cs="Times New Roman"/>
          <w:sz w:val="24"/>
          <w:szCs w:val="24"/>
        </w:rPr>
        <w:t>3</w:t>
      </w:r>
      <w:r w:rsidR="00E66459">
        <w:rPr>
          <w:rFonts w:ascii="Trebuchet MS" w:eastAsia="Times New Roman" w:hAnsi="Trebuchet MS" w:cs="Times New Roman"/>
          <w:sz w:val="24"/>
          <w:szCs w:val="24"/>
        </w:rPr>
        <w:t>2</w:t>
      </w:r>
      <w:r w:rsidR="009750FF">
        <w:rPr>
          <w:rFonts w:ascii="Trebuchet MS" w:eastAsia="Times New Roman" w:hAnsi="Trebuchet MS" w:cs="Times New Roman"/>
          <w:sz w:val="24"/>
          <w:szCs w:val="24"/>
        </w:rPr>
        <w:t>.95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E66459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66459">
        <w:rPr>
          <w:rFonts w:ascii="Trebuchet MS" w:eastAsia="Times New Roman" w:hAnsi="Trebuchet MS" w:cs="Times New Roman"/>
          <w:sz w:val="24"/>
          <w:szCs w:val="24"/>
        </w:rPr>
        <w:t>3.13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E66459">
        <w:rPr>
          <w:rFonts w:ascii="Trebuchet MS" w:eastAsia="Times New Roman" w:hAnsi="Trebuchet MS" w:cs="Times New Roman"/>
          <w:sz w:val="24"/>
          <w:szCs w:val="24"/>
        </w:rPr>
        <w:t>68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6459">
        <w:rPr>
          <w:rFonts w:ascii="Trebuchet MS" w:eastAsia="Times New Roman" w:hAnsi="Trebuchet MS" w:cs="Times New Roman"/>
          <w:sz w:val="24"/>
          <w:szCs w:val="24"/>
        </w:rPr>
        <w:t>subie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6459">
        <w:rPr>
          <w:rFonts w:ascii="Trebuchet MS" w:eastAsia="Times New Roman" w:hAnsi="Trebuchet MS" w:cs="Times New Roman"/>
          <w:sz w:val="24"/>
          <w:szCs w:val="24"/>
        </w:rPr>
        <w:t>8.94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2175E1F7" w:rsidR="00BF6BA5" w:rsidRPr="003079B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CEPU</w:t>
      </w:r>
      <w:r w:rsidR="00CD6D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y estamos vendidos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EDN y TRAN</w:t>
      </w:r>
      <w:r w:rsidR="009005A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pues se activaron señales de salida.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1A00691A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</w:p>
    <w:p w14:paraId="416DAB06" w14:textId="17137335" w:rsidR="003F004F" w:rsidRDefault="004A0332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037740C" wp14:editId="7ED90BBA">
            <wp:extent cx="6073318" cy="1439186"/>
            <wp:effectExtent l="0" t="0" r="381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507" cy="144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743D1A7" w14:textId="14C92216" w:rsidR="0003328D" w:rsidRPr="002F10EB" w:rsidRDefault="00CD6DF9" w:rsidP="00D93A0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740FD4B9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D45EA0D" w:rsidR="0023056A" w:rsidRPr="0023056A" w:rsidRDefault="004A033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30F394" wp14:editId="31AD4384">
                                  <wp:extent cx="5478780" cy="2423795"/>
                                  <wp:effectExtent l="0" t="0" r="7620" b="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6D45EA0D" w:rsidR="0023056A" w:rsidRPr="0023056A" w:rsidRDefault="004A033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30F394" wp14:editId="31AD4384">
                            <wp:extent cx="5478780" cy="2423795"/>
                            <wp:effectExtent l="0" t="0" r="7620" b="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B65AB8">
        <w:rPr>
          <w:b/>
          <w:sz w:val="28"/>
          <w:szCs w:val="28"/>
        </w:rPr>
        <w:t>2</w:t>
      </w:r>
      <w:r w:rsidR="004A0332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59156E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A0332">
        <w:rPr>
          <w:b/>
          <w:sz w:val="28"/>
          <w:szCs w:val="28"/>
        </w:rPr>
        <w:t>59,50</w:t>
      </w:r>
      <w:r w:rsidR="000C02A1">
        <w:rPr>
          <w:b/>
          <w:sz w:val="28"/>
          <w:szCs w:val="28"/>
        </w:rPr>
        <w:t>)</w:t>
      </w:r>
    </w:p>
    <w:p w14:paraId="7FFB11DD" w14:textId="594D526A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</w:t>
      </w:r>
      <w:r>
        <w:rPr>
          <w:b/>
          <w:sz w:val="28"/>
          <w:szCs w:val="28"/>
        </w:rPr>
        <w:lastRenderedPageBreak/>
        <w:t>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B65AB8">
        <w:rPr>
          <w:b/>
          <w:sz w:val="28"/>
          <w:szCs w:val="28"/>
        </w:rPr>
        <w:t>2</w:t>
      </w:r>
      <w:r w:rsidR="004A0332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/0</w:t>
      </w:r>
      <w:r w:rsidR="0024130D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4A0332">
        <w:rPr>
          <w:b/>
          <w:sz w:val="28"/>
          <w:szCs w:val="28"/>
        </w:rPr>
        <w:t>22,90</w:t>
      </w:r>
      <w:r w:rsidR="00396FF2">
        <w:rPr>
          <w:b/>
          <w:sz w:val="28"/>
          <w:szCs w:val="28"/>
        </w:rPr>
        <w:t>)</w:t>
      </w:r>
    </w:p>
    <w:p w14:paraId="10978B42" w14:textId="1BA5FF81" w:rsidR="00C76C62" w:rsidRPr="00EE4E3A" w:rsidRDefault="004A0332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47B6BA" wp14:editId="148E8B39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48D9A909" w:rsidR="00CB3D54" w:rsidRPr="00CB3D54" w:rsidRDefault="004A0332" w:rsidP="00CB3D54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S</w:t>
      </w:r>
      <w:r w:rsidR="00CB3D54" w:rsidRPr="00CB3D54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eñal de venta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el 24/08 en</w:t>
      </w:r>
      <w:r w:rsidR="00CB3D54" w:rsidRPr="00CB3D54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$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23.50.</w:t>
      </w:r>
    </w:p>
    <w:p w14:paraId="1F98126E" w14:textId="77777777" w:rsidR="00CB3D54" w:rsidRPr="00CB3D54" w:rsidRDefault="00CB3D54" w:rsidP="00CB3D54"/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4714F95C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B65AB8">
        <w:rPr>
          <w:b/>
          <w:sz w:val="28"/>
          <w:szCs w:val="28"/>
        </w:rPr>
        <w:t>2</w:t>
      </w:r>
      <w:r w:rsidR="004A0332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24130D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A0332">
        <w:rPr>
          <w:b/>
          <w:sz w:val="28"/>
          <w:szCs w:val="28"/>
        </w:rPr>
        <w:t>24,35</w:t>
      </w:r>
      <w:r>
        <w:rPr>
          <w:b/>
          <w:sz w:val="28"/>
          <w:szCs w:val="28"/>
        </w:rPr>
        <w:t>)</w:t>
      </w:r>
    </w:p>
    <w:p w14:paraId="58863568" w14:textId="0930FA37" w:rsidR="00B65AB8" w:rsidRDefault="004A0332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FBB4EC" wp14:editId="0CDA4ACE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, map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t>Señal de compra el 06/07 en $ 25,00.</w:t>
      </w:r>
    </w:p>
    <w:p w14:paraId="3E86EF86" w14:textId="7AF1BA6A" w:rsidR="00CB3D54" w:rsidRDefault="004A033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</w:t>
      </w:r>
      <w:r w:rsidR="00CB3D54">
        <w:rPr>
          <w:rFonts w:ascii="Arial" w:hAnsi="Arial" w:cs="Arial"/>
          <w:b/>
          <w:bCs/>
          <w:i/>
          <w:iCs/>
          <w:u w:val="single"/>
        </w:rPr>
        <w:t xml:space="preserve">eñal de venta </w:t>
      </w:r>
      <w:r>
        <w:rPr>
          <w:rFonts w:ascii="Arial" w:hAnsi="Arial" w:cs="Arial"/>
          <w:b/>
          <w:bCs/>
          <w:i/>
          <w:iCs/>
          <w:u w:val="single"/>
        </w:rPr>
        <w:t>el 25/08 en</w:t>
      </w:r>
      <w:r w:rsidR="00CB3D54">
        <w:rPr>
          <w:rFonts w:ascii="Arial" w:hAnsi="Arial" w:cs="Arial"/>
          <w:b/>
          <w:bCs/>
          <w:i/>
          <w:iCs/>
          <w:u w:val="single"/>
        </w:rPr>
        <w:t xml:space="preserve"> $ 25,</w:t>
      </w:r>
      <w:r>
        <w:rPr>
          <w:rFonts w:ascii="Arial" w:hAnsi="Arial" w:cs="Arial"/>
          <w:b/>
          <w:bCs/>
          <w:i/>
          <w:iCs/>
          <w:u w:val="single"/>
        </w:rPr>
        <w:t>5</w:t>
      </w:r>
      <w:r w:rsidR="00CB3D54">
        <w:rPr>
          <w:rFonts w:ascii="Arial" w:hAnsi="Arial" w:cs="Arial"/>
          <w:b/>
          <w:bCs/>
          <w:i/>
          <w:iCs/>
          <w:u w:val="single"/>
        </w:rPr>
        <w:t>0.</w:t>
      </w: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2B936B07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B65AB8">
        <w:rPr>
          <w:b/>
          <w:sz w:val="28"/>
          <w:szCs w:val="28"/>
        </w:rPr>
        <w:t>2</w:t>
      </w:r>
      <w:r w:rsidR="004A033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/0</w:t>
      </w:r>
      <w:r w:rsidR="0024130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/2020 $ </w:t>
      </w:r>
      <w:r w:rsidR="0024130D">
        <w:rPr>
          <w:b/>
          <w:sz w:val="28"/>
          <w:szCs w:val="28"/>
        </w:rPr>
        <w:t>3</w:t>
      </w:r>
      <w:r w:rsidR="004A0332">
        <w:rPr>
          <w:b/>
          <w:sz w:val="28"/>
          <w:szCs w:val="28"/>
        </w:rPr>
        <w:t>2</w:t>
      </w:r>
      <w:r w:rsidR="0024130D">
        <w:rPr>
          <w:b/>
          <w:sz w:val="28"/>
          <w:szCs w:val="28"/>
        </w:rPr>
        <w:t>,</w:t>
      </w:r>
      <w:r w:rsidR="00CB3D54">
        <w:rPr>
          <w:b/>
          <w:sz w:val="28"/>
          <w:szCs w:val="28"/>
        </w:rPr>
        <w:t>9</w:t>
      </w:r>
      <w:r w:rsidR="0024130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5DBF6C0D" w14:textId="578EE3D8" w:rsidR="00CC4C83" w:rsidRDefault="004A0332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C7B9BA" wp14:editId="4F5BF644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texto, map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23DE0A0A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32D73" w14:textId="77777777" w:rsidR="0005033E" w:rsidRDefault="0005033E" w:rsidP="009307BC">
      <w:pPr>
        <w:spacing w:after="0" w:line="240" w:lineRule="auto"/>
      </w:pPr>
      <w:r>
        <w:separator/>
      </w:r>
    </w:p>
  </w:endnote>
  <w:endnote w:type="continuationSeparator" w:id="0">
    <w:p w14:paraId="35EBF597" w14:textId="77777777" w:rsidR="0005033E" w:rsidRDefault="0005033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DB388" w14:textId="77777777" w:rsidR="0005033E" w:rsidRDefault="0005033E" w:rsidP="009307BC">
      <w:pPr>
        <w:spacing w:after="0" w:line="240" w:lineRule="auto"/>
      </w:pPr>
      <w:r>
        <w:separator/>
      </w:r>
    </w:p>
  </w:footnote>
  <w:footnote w:type="continuationSeparator" w:id="0">
    <w:p w14:paraId="11C7DA39" w14:textId="77777777" w:rsidR="0005033E" w:rsidRDefault="0005033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35E6"/>
    <w:rsid w:val="00CA44C2"/>
    <w:rsid w:val="00CA5BE6"/>
    <w:rsid w:val="00CA5CD3"/>
    <w:rsid w:val="00CA64D3"/>
    <w:rsid w:val="00CB27F5"/>
    <w:rsid w:val="00CB39B2"/>
    <w:rsid w:val="00CB3D5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462</cp:revision>
  <dcterms:created xsi:type="dcterms:W3CDTF">2015-12-27T13:43:00Z</dcterms:created>
  <dcterms:modified xsi:type="dcterms:W3CDTF">2020-08-29T11:44:00Z</dcterms:modified>
</cp:coreProperties>
</file>