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5F457874" w:rsidR="00D820D6" w:rsidRDefault="00D406AC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2AD69B" wp14:editId="0AA55805">
            <wp:extent cx="6015355" cy="22479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0316" cy="224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55254740" w:rsidR="00D568FC" w:rsidRDefault="00D406AC" w:rsidP="001E0FF3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Positivo</w:t>
      </w:r>
      <w:r w:rsidR="00A344D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 acciones del sector en el mercado local.</w:t>
      </w:r>
    </w:p>
    <w:p w14:paraId="71302088" w14:textId="134B1694" w:rsidR="00187802" w:rsidRPr="00187802" w:rsidRDefault="00187802" w:rsidP="00187802">
      <w:pPr>
        <w:pStyle w:val="Sinespaciado"/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>En N.Y.</w:t>
      </w:r>
      <w:r w:rsidR="00D406AC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 también </w:t>
      </w:r>
      <w:r w:rsidRPr="00187802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tuvieron un desempeño </w:t>
      </w:r>
      <w:r w:rsidR="00D406AC">
        <w:rPr>
          <w:rFonts w:ascii="Arial" w:hAnsi="Arial" w:cs="Arial"/>
          <w:bCs/>
          <w:i/>
          <w:iCs/>
          <w:sz w:val="28"/>
          <w:szCs w:val="28"/>
          <w:u w:val="single"/>
        </w:rPr>
        <w:t>positivo</w:t>
      </w:r>
    </w:p>
    <w:p w14:paraId="762C4A76" w14:textId="6C1B32E1" w:rsidR="00A52498" w:rsidRPr="001E0FF3" w:rsidRDefault="00D406AC" w:rsidP="001E0FF3">
      <w:pPr>
        <w:pStyle w:val="Subttulo"/>
        <w:jc w:val="both"/>
        <w:rPr>
          <w:b/>
          <w:sz w:val="28"/>
          <w:szCs w:val="28"/>
          <w:u w:val="single"/>
          <w:lang w:val="es-AR"/>
        </w:rPr>
      </w:pPr>
      <w:r>
        <w:rPr>
          <w:b/>
          <w:sz w:val="28"/>
          <w:szCs w:val="28"/>
          <w:u w:val="single"/>
          <w:lang w:val="es-AR"/>
        </w:rPr>
        <w:t>La noticia del arreglo con los acreedores privados estimulo las subas.</w:t>
      </w:r>
    </w:p>
    <w:p w14:paraId="334AE7D4" w14:textId="0D70BFD3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D406AC">
        <w:rPr>
          <w:sz w:val="28"/>
          <w:szCs w:val="28"/>
          <w:lang w:val="es-AR"/>
        </w:rPr>
        <w:t>284,15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406AC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406AC">
        <w:rPr>
          <w:sz w:val="28"/>
          <w:szCs w:val="28"/>
          <w:lang w:val="es-AR"/>
        </w:rPr>
        <w:t>6.54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2</w:t>
      </w:r>
      <w:r w:rsidR="00D406AC">
        <w:rPr>
          <w:sz w:val="28"/>
          <w:szCs w:val="28"/>
          <w:lang w:val="es-AR"/>
        </w:rPr>
        <w:t>2</w:t>
      </w:r>
      <w:r w:rsidR="00F95677">
        <w:rPr>
          <w:sz w:val="28"/>
          <w:szCs w:val="28"/>
          <w:lang w:val="es-AR"/>
        </w:rPr>
        <w:t>.</w:t>
      </w:r>
      <w:r w:rsidR="00A344DA">
        <w:rPr>
          <w:sz w:val="28"/>
          <w:szCs w:val="28"/>
          <w:lang w:val="es-AR"/>
        </w:rPr>
        <w:t>28</w:t>
      </w:r>
      <w:r w:rsidR="000229D6" w:rsidRPr="001E0FF3">
        <w:rPr>
          <w:sz w:val="28"/>
          <w:szCs w:val="28"/>
          <w:lang w:val="es-AR"/>
        </w:rPr>
        <w:t xml:space="preserve"> </w:t>
      </w:r>
      <w:r w:rsidR="00D406AC">
        <w:rPr>
          <w:sz w:val="28"/>
          <w:szCs w:val="28"/>
          <w:lang w:val="es-AR"/>
        </w:rPr>
        <w:t>subie</w:t>
      </w:r>
      <w:r w:rsidR="004E7703" w:rsidRPr="001E0FF3">
        <w:rPr>
          <w:sz w:val="28"/>
          <w:szCs w:val="28"/>
          <w:lang w:val="es-AR"/>
        </w:rPr>
        <w:t>ndo</w:t>
      </w:r>
      <w:r w:rsidRPr="001E0FF3">
        <w:rPr>
          <w:sz w:val="28"/>
          <w:szCs w:val="28"/>
          <w:lang w:val="es-AR"/>
        </w:rPr>
        <w:t xml:space="preserve"> </w:t>
      </w:r>
      <w:proofErr w:type="gramStart"/>
      <w:r w:rsidRPr="001E0FF3">
        <w:rPr>
          <w:sz w:val="28"/>
          <w:szCs w:val="28"/>
          <w:lang w:val="es-AR"/>
        </w:rPr>
        <w:t xml:space="preserve">el </w:t>
      </w:r>
      <w:r w:rsidR="00D406AC">
        <w:rPr>
          <w:sz w:val="28"/>
          <w:szCs w:val="28"/>
          <w:lang w:val="es-AR"/>
        </w:rPr>
        <w:t xml:space="preserve"> 4.70</w:t>
      </w:r>
      <w:proofErr w:type="gramEnd"/>
      <w:r w:rsidRPr="001E0FF3">
        <w:rPr>
          <w:sz w:val="28"/>
          <w:szCs w:val="28"/>
          <w:lang w:val="es-AR"/>
        </w:rPr>
        <w:t>% en la semana.</w:t>
      </w:r>
    </w:p>
    <w:p w14:paraId="059323D6" w14:textId="0834B687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D406AC">
        <w:rPr>
          <w:sz w:val="28"/>
          <w:szCs w:val="28"/>
          <w:lang w:val="es-AR"/>
        </w:rPr>
        <w:t xml:space="preserve">162,15 </w:t>
      </w:r>
      <w:r w:rsidR="001E0FF3" w:rsidRPr="001E0FF3">
        <w:rPr>
          <w:sz w:val="28"/>
          <w:szCs w:val="28"/>
          <w:lang w:val="es-AR"/>
        </w:rPr>
        <w:t>posi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D406AC">
        <w:rPr>
          <w:sz w:val="28"/>
          <w:szCs w:val="28"/>
          <w:lang w:val="es-AR"/>
        </w:rPr>
        <w:t>8.57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proofErr w:type="gramStart"/>
      <w:r w:rsidR="00A344DA">
        <w:rPr>
          <w:sz w:val="28"/>
          <w:szCs w:val="28"/>
          <w:lang w:val="es-AR"/>
        </w:rPr>
        <w:t>12.</w:t>
      </w:r>
      <w:r w:rsidR="00D406AC">
        <w:rPr>
          <w:sz w:val="28"/>
          <w:szCs w:val="28"/>
          <w:lang w:val="es-AR"/>
        </w:rPr>
        <w:t xml:space="preserve">85 </w:t>
      </w:r>
      <w:r w:rsidR="001B00AF" w:rsidRPr="001E0FF3">
        <w:rPr>
          <w:sz w:val="28"/>
          <w:szCs w:val="28"/>
          <w:lang w:val="es-AR"/>
        </w:rPr>
        <w:t xml:space="preserve"> </w:t>
      </w:r>
      <w:r w:rsidR="00D406AC">
        <w:rPr>
          <w:sz w:val="28"/>
          <w:szCs w:val="28"/>
          <w:lang w:val="es-AR"/>
        </w:rPr>
        <w:t>subie</w:t>
      </w:r>
      <w:r w:rsidR="00312028" w:rsidRPr="001E0FF3">
        <w:rPr>
          <w:sz w:val="28"/>
          <w:szCs w:val="28"/>
          <w:lang w:val="es-AR"/>
        </w:rPr>
        <w:t>ndo</w:t>
      </w:r>
      <w:proofErr w:type="gramEnd"/>
      <w:r w:rsidR="001B00AF" w:rsidRPr="001E0FF3">
        <w:rPr>
          <w:sz w:val="28"/>
          <w:szCs w:val="28"/>
          <w:lang w:val="es-AR"/>
        </w:rPr>
        <w:t xml:space="preserve"> el </w:t>
      </w:r>
      <w:r w:rsidR="00D406AC">
        <w:rPr>
          <w:sz w:val="28"/>
          <w:szCs w:val="28"/>
          <w:lang w:val="es-AR"/>
        </w:rPr>
        <w:t>7.08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9288342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D406AC">
        <w:rPr>
          <w:sz w:val="28"/>
          <w:szCs w:val="28"/>
          <w:lang w:val="es-AR"/>
        </w:rPr>
        <w:t>180,25</w:t>
      </w:r>
      <w:r w:rsidRPr="001E0FF3">
        <w:rPr>
          <w:sz w:val="28"/>
          <w:szCs w:val="28"/>
          <w:lang w:val="es-AR"/>
        </w:rPr>
        <w:t xml:space="preserve"> </w:t>
      </w:r>
      <w:r w:rsidR="00F61000" w:rsidRPr="001E0FF3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D406AC">
        <w:rPr>
          <w:sz w:val="28"/>
          <w:szCs w:val="28"/>
          <w:lang w:val="es-AR"/>
        </w:rPr>
        <w:t>3.62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F95677">
        <w:rPr>
          <w:sz w:val="28"/>
          <w:szCs w:val="28"/>
          <w:lang w:val="es-AR"/>
        </w:rPr>
        <w:t>4.</w:t>
      </w:r>
      <w:r w:rsidR="00D406AC">
        <w:rPr>
          <w:sz w:val="28"/>
          <w:szCs w:val="28"/>
          <w:lang w:val="es-AR"/>
        </w:rPr>
        <w:t>23</w:t>
      </w:r>
      <w:r w:rsidR="00A344DA">
        <w:rPr>
          <w:sz w:val="28"/>
          <w:szCs w:val="28"/>
          <w:lang w:val="es-AR"/>
        </w:rPr>
        <w:t xml:space="preserve"> </w:t>
      </w:r>
      <w:proofErr w:type="spellStart"/>
      <w:r w:rsidR="00D406AC">
        <w:rPr>
          <w:sz w:val="28"/>
          <w:szCs w:val="28"/>
          <w:lang w:val="es-AR"/>
        </w:rPr>
        <w:t>positi</w:t>
      </w:r>
      <w:r w:rsidR="00187802">
        <w:rPr>
          <w:sz w:val="28"/>
          <w:szCs w:val="28"/>
          <w:lang w:val="es-AR"/>
        </w:rPr>
        <w:t>tivo</w:t>
      </w:r>
      <w:proofErr w:type="spellEnd"/>
      <w:r w:rsidR="000229D6" w:rsidRPr="001E0FF3">
        <w:rPr>
          <w:sz w:val="28"/>
          <w:szCs w:val="28"/>
          <w:lang w:val="es-AR"/>
        </w:rPr>
        <w:t xml:space="preserve"> </w:t>
      </w:r>
      <w:proofErr w:type="gramStart"/>
      <w:r w:rsidR="000229D6" w:rsidRPr="001E0FF3">
        <w:rPr>
          <w:sz w:val="28"/>
          <w:szCs w:val="28"/>
          <w:lang w:val="es-AR"/>
        </w:rPr>
        <w:t>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D406AC">
        <w:rPr>
          <w:sz w:val="28"/>
          <w:szCs w:val="28"/>
          <w:lang w:val="es-AR"/>
        </w:rPr>
        <w:t>2.37</w:t>
      </w:r>
      <w:proofErr w:type="gramEnd"/>
      <w:r w:rsidR="000229D6" w:rsidRPr="001E0FF3">
        <w:rPr>
          <w:sz w:val="28"/>
          <w:szCs w:val="28"/>
          <w:lang w:val="es-AR"/>
        </w:rPr>
        <w:t>%.</w:t>
      </w:r>
    </w:p>
    <w:p w14:paraId="61C6F86B" w14:textId="64368BE2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$ 75,00</w:t>
      </w:r>
      <w:r w:rsidR="004E65BC" w:rsidRPr="001E0FF3">
        <w:rPr>
          <w:sz w:val="28"/>
          <w:szCs w:val="28"/>
          <w:lang w:val="es-AR"/>
        </w:rPr>
        <w:t xml:space="preserve"> </w:t>
      </w:r>
      <w:r w:rsidR="001E0FF3" w:rsidRPr="001E0FF3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D406AC">
        <w:rPr>
          <w:sz w:val="28"/>
          <w:szCs w:val="28"/>
          <w:lang w:val="es-AR"/>
        </w:rPr>
        <w:t>5.04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2.</w:t>
      </w:r>
      <w:r w:rsidR="00D406AC">
        <w:rPr>
          <w:sz w:val="28"/>
          <w:szCs w:val="28"/>
          <w:lang w:val="es-AR"/>
        </w:rPr>
        <w:t>93</w:t>
      </w:r>
      <w:r w:rsidR="00C116B0" w:rsidRPr="001E0FF3">
        <w:rPr>
          <w:sz w:val="28"/>
          <w:szCs w:val="28"/>
          <w:lang w:val="es-AR"/>
        </w:rPr>
        <w:t xml:space="preserve"> </w:t>
      </w:r>
      <w:r w:rsidR="00D406AC">
        <w:rPr>
          <w:sz w:val="28"/>
          <w:szCs w:val="28"/>
          <w:lang w:val="es-AR"/>
        </w:rPr>
        <w:t>arriba</w:t>
      </w:r>
    </w:p>
    <w:p w14:paraId="49046FE2" w14:textId="58BE408B" w:rsidR="006C76B6" w:rsidRDefault="006C76B6" w:rsidP="006C76B6"/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77777777" w:rsidR="00D406AC" w:rsidRDefault="00D406AC" w:rsidP="006C76B6"/>
    <w:p w14:paraId="48FADAD2" w14:textId="5AA9748B" w:rsidR="00312028" w:rsidRDefault="00312028" w:rsidP="006C76B6"/>
    <w:p w14:paraId="5F771720" w14:textId="598F643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A344DA">
        <w:rPr>
          <w:b/>
          <w:sz w:val="28"/>
          <w:szCs w:val="28"/>
        </w:rPr>
        <w:t>31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44359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A344DA">
        <w:rPr>
          <w:b/>
          <w:sz w:val="28"/>
          <w:szCs w:val="28"/>
        </w:rPr>
        <w:t>149,35</w:t>
      </w:r>
      <w:r w:rsidR="00D80F47">
        <w:rPr>
          <w:b/>
          <w:sz w:val="28"/>
          <w:szCs w:val="28"/>
        </w:rPr>
        <w:t>)</w:t>
      </w:r>
    </w:p>
    <w:p w14:paraId="45994D9B" w14:textId="15235FD3" w:rsidR="00D856A9" w:rsidRDefault="00A344DA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1FCFD0" wp14:editId="507D5D80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70AB6F5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344DA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/0</w:t>
      </w:r>
      <w:r w:rsidR="00D443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/2020 $</w:t>
      </w:r>
      <w:r w:rsidR="00A344DA">
        <w:rPr>
          <w:b/>
          <w:sz w:val="28"/>
          <w:szCs w:val="28"/>
        </w:rPr>
        <w:t>266,70</w:t>
      </w:r>
      <w:r w:rsidR="006C76B6">
        <w:rPr>
          <w:b/>
          <w:sz w:val="28"/>
          <w:szCs w:val="28"/>
        </w:rPr>
        <w:t>)</w:t>
      </w:r>
    </w:p>
    <w:p w14:paraId="7DF12537" w14:textId="0AB2CF9A" w:rsidR="0029694C" w:rsidRPr="00742A41" w:rsidRDefault="00A344DA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D2F82D" wp14:editId="3192B829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947D8C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A344DA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344DA">
        <w:rPr>
          <w:b/>
          <w:sz w:val="28"/>
          <w:szCs w:val="28"/>
        </w:rPr>
        <w:t>173,95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184D9E5" w:rsidR="00324694" w:rsidRPr="00533773" w:rsidRDefault="00A344D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A817B6" wp14:editId="666CFCBD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77349AF1" w:rsidR="00DE0599" w:rsidRPr="00143B92" w:rsidRDefault="00DE0599" w:rsidP="00216C28">
      <w:pPr>
        <w:pStyle w:val="Sinespaciado"/>
        <w:rPr>
          <w:b/>
          <w:bCs/>
          <w:i/>
          <w:iCs/>
          <w:u w:val="single"/>
        </w:rPr>
      </w:pPr>
      <w:r w:rsidRPr="00143B92">
        <w:rPr>
          <w:b/>
          <w:bCs/>
          <w:i/>
          <w:iCs/>
          <w:u w:val="single"/>
        </w:rPr>
        <w:t>Señal de compra el 06/07 en $ 150,00.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398FDC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B8E9B8E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A7AF8B1" w:rsidR="00CF6DE4" w:rsidRDefault="00A344D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3725E" wp14:editId="51073139">
                                  <wp:extent cx="5732780" cy="2536190"/>
                                  <wp:effectExtent l="0" t="0" r="1270" b="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4A7AF8B1" w:rsidR="00CF6DE4" w:rsidRDefault="00A344D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AA3725E" wp14:editId="51073139">
                            <wp:extent cx="5732780" cy="2536190"/>
                            <wp:effectExtent l="0" t="0" r="1270" b="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344DA">
        <w:rPr>
          <w:b/>
          <w:sz w:val="28"/>
          <w:szCs w:val="28"/>
        </w:rPr>
        <w:t>31</w:t>
      </w:r>
      <w:r w:rsidR="00B34803" w:rsidRPr="00B34803">
        <w:rPr>
          <w:b/>
          <w:sz w:val="28"/>
          <w:szCs w:val="28"/>
        </w:rPr>
        <w:t>/0</w:t>
      </w:r>
      <w:r w:rsidR="00A52498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344DA">
        <w:rPr>
          <w:b/>
          <w:sz w:val="28"/>
          <w:szCs w:val="28"/>
        </w:rPr>
        <w:t>71,40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436</cp:revision>
  <cp:lastPrinted>2018-12-15T22:42:00Z</cp:lastPrinted>
  <dcterms:created xsi:type="dcterms:W3CDTF">2016-08-27T19:52:00Z</dcterms:created>
  <dcterms:modified xsi:type="dcterms:W3CDTF">2020-08-08T00:26:00Z</dcterms:modified>
</cp:coreProperties>
</file>