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63DCF796" w:rsidR="00D820D6" w:rsidRDefault="00A344DA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132211" wp14:editId="5496F7D3">
            <wp:extent cx="5712460" cy="21717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7034" cy="217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6D69113C" w:rsidR="00D568FC" w:rsidRDefault="00A344DA" w:rsidP="001E0FF3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Dispar desempeño de las acciones del sector en el mercado local.</w:t>
      </w:r>
    </w:p>
    <w:p w14:paraId="71302088" w14:textId="59B152D5" w:rsidR="00187802" w:rsidRPr="00187802" w:rsidRDefault="00187802" w:rsidP="00187802">
      <w:pPr>
        <w:pStyle w:val="Sinespaciado"/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En </w:t>
      </w:r>
      <w:proofErr w:type="spellStart"/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N.Y.tuvieron</w:t>
      </w:r>
      <w:proofErr w:type="spellEnd"/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un desempeño negati</w:t>
      </w:r>
      <w:r>
        <w:rPr>
          <w:rFonts w:ascii="Arial" w:hAnsi="Arial" w:cs="Arial"/>
          <w:bCs/>
          <w:i/>
          <w:iCs/>
          <w:sz w:val="28"/>
          <w:szCs w:val="28"/>
          <w:u w:val="single"/>
        </w:rPr>
        <w:t>v</w:t>
      </w: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o excepto</w:t>
      </w:r>
      <w:r w:rsidR="00A344DA">
        <w:rPr>
          <w:rFonts w:ascii="Arial" w:hAnsi="Arial" w:cs="Arial"/>
          <w:bCs/>
          <w:i/>
          <w:iCs/>
          <w:sz w:val="28"/>
          <w:szCs w:val="28"/>
          <w:u w:val="single"/>
        </w:rPr>
        <w:t>.</w:t>
      </w:r>
    </w:p>
    <w:p w14:paraId="762C4A76" w14:textId="7254A16B" w:rsidR="00A52498" w:rsidRPr="001E0FF3" w:rsidRDefault="001E0FF3" w:rsidP="001E0FF3">
      <w:pPr>
        <w:pStyle w:val="Subttulo"/>
        <w:jc w:val="both"/>
        <w:rPr>
          <w:b/>
          <w:sz w:val="28"/>
          <w:szCs w:val="28"/>
          <w:u w:val="single"/>
          <w:lang w:val="es-AR"/>
        </w:rPr>
      </w:pPr>
      <w:r w:rsidRPr="001E0FF3">
        <w:rPr>
          <w:b/>
          <w:sz w:val="28"/>
          <w:szCs w:val="28"/>
          <w:u w:val="single"/>
          <w:lang w:val="es-AR"/>
        </w:rPr>
        <w:t xml:space="preserve">Se </w:t>
      </w:r>
      <w:r w:rsidR="005B6204">
        <w:rPr>
          <w:b/>
          <w:sz w:val="28"/>
          <w:szCs w:val="28"/>
          <w:u w:val="single"/>
          <w:lang w:val="es-AR"/>
        </w:rPr>
        <w:t>mantienen</w:t>
      </w:r>
      <w:r w:rsidRPr="001E0FF3">
        <w:rPr>
          <w:b/>
          <w:sz w:val="28"/>
          <w:szCs w:val="28"/>
          <w:u w:val="single"/>
          <w:lang w:val="es-AR"/>
        </w:rPr>
        <w:t xml:space="preserve"> todas las señales de venta </w:t>
      </w:r>
      <w:r w:rsidR="005B6204">
        <w:rPr>
          <w:b/>
          <w:sz w:val="28"/>
          <w:szCs w:val="28"/>
          <w:u w:val="single"/>
          <w:lang w:val="es-AR"/>
        </w:rPr>
        <w:t>prestando atención a la evolución de las negociaciones respecto de la deuda publica que pueden influir en el sector financiero.</w:t>
      </w:r>
    </w:p>
    <w:p w14:paraId="334AE7D4" w14:textId="4C6323C2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A344DA">
        <w:rPr>
          <w:sz w:val="28"/>
          <w:szCs w:val="28"/>
          <w:lang w:val="es-AR"/>
        </w:rPr>
        <w:t>266,70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A344DA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A344DA">
        <w:rPr>
          <w:sz w:val="28"/>
          <w:szCs w:val="28"/>
          <w:lang w:val="es-AR"/>
        </w:rPr>
        <w:t>-1.99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21.</w:t>
      </w:r>
      <w:r w:rsidR="00A344DA">
        <w:rPr>
          <w:sz w:val="28"/>
          <w:szCs w:val="28"/>
          <w:lang w:val="es-AR"/>
        </w:rPr>
        <w:t>28</w:t>
      </w:r>
      <w:r w:rsidR="000229D6" w:rsidRPr="001E0FF3">
        <w:rPr>
          <w:sz w:val="28"/>
          <w:szCs w:val="28"/>
          <w:lang w:val="es-AR"/>
        </w:rPr>
        <w:t xml:space="preserve"> </w:t>
      </w:r>
      <w:r w:rsidR="00187802">
        <w:rPr>
          <w:sz w:val="28"/>
          <w:szCs w:val="28"/>
          <w:lang w:val="es-AR"/>
        </w:rPr>
        <w:t>baja</w:t>
      </w:r>
      <w:r w:rsidR="004E7703" w:rsidRPr="001E0FF3">
        <w:rPr>
          <w:sz w:val="28"/>
          <w:szCs w:val="28"/>
          <w:lang w:val="es-AR"/>
        </w:rPr>
        <w:t>ndo</w:t>
      </w:r>
      <w:r w:rsidRPr="001E0FF3">
        <w:rPr>
          <w:sz w:val="28"/>
          <w:szCs w:val="28"/>
          <w:lang w:val="es-AR"/>
        </w:rPr>
        <w:t xml:space="preserve"> el </w:t>
      </w:r>
      <w:r w:rsidR="00A344DA">
        <w:rPr>
          <w:sz w:val="28"/>
          <w:szCs w:val="28"/>
          <w:lang w:val="es-AR"/>
        </w:rPr>
        <w:t>–9.56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31BD8A44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A344DA">
        <w:rPr>
          <w:sz w:val="28"/>
          <w:szCs w:val="28"/>
          <w:lang w:val="es-AR"/>
        </w:rPr>
        <w:t>149,35</w:t>
      </w:r>
      <w:r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A344DA">
        <w:rPr>
          <w:sz w:val="28"/>
          <w:szCs w:val="28"/>
          <w:lang w:val="es-AR"/>
        </w:rPr>
        <w:t>3.04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A344DA">
        <w:rPr>
          <w:sz w:val="28"/>
          <w:szCs w:val="28"/>
          <w:lang w:val="es-AR"/>
        </w:rPr>
        <w:t>12.00</w:t>
      </w:r>
      <w:r w:rsidR="001B00AF" w:rsidRPr="001E0FF3">
        <w:rPr>
          <w:sz w:val="28"/>
          <w:szCs w:val="28"/>
          <w:lang w:val="es-AR"/>
        </w:rPr>
        <w:t xml:space="preserve"> </w:t>
      </w:r>
      <w:r w:rsidR="00A344DA">
        <w:rPr>
          <w:sz w:val="28"/>
          <w:szCs w:val="28"/>
          <w:lang w:val="es-AR"/>
        </w:rPr>
        <w:t>baja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87802">
        <w:rPr>
          <w:sz w:val="28"/>
          <w:szCs w:val="28"/>
          <w:lang w:val="es-AR"/>
        </w:rPr>
        <w:t>-</w:t>
      </w:r>
      <w:r w:rsidR="00A344DA">
        <w:rPr>
          <w:sz w:val="28"/>
          <w:szCs w:val="28"/>
          <w:lang w:val="es-AR"/>
        </w:rPr>
        <w:t>3.77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86A1B97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A344DA">
        <w:rPr>
          <w:sz w:val="28"/>
          <w:szCs w:val="28"/>
          <w:lang w:val="es-AR"/>
        </w:rPr>
        <w:t>173,95</w:t>
      </w:r>
      <w:r w:rsidRPr="001E0FF3">
        <w:rPr>
          <w:sz w:val="28"/>
          <w:szCs w:val="28"/>
          <w:lang w:val="es-AR"/>
        </w:rPr>
        <w:t xml:space="preserve"> </w:t>
      </w:r>
      <w:r w:rsidR="00F61000" w:rsidRPr="001E0FF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A344DA">
        <w:rPr>
          <w:sz w:val="28"/>
          <w:szCs w:val="28"/>
          <w:lang w:val="es-AR"/>
        </w:rPr>
        <w:t>0.84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4.</w:t>
      </w:r>
      <w:r w:rsidR="00187802">
        <w:rPr>
          <w:sz w:val="28"/>
          <w:szCs w:val="28"/>
          <w:lang w:val="es-AR"/>
        </w:rPr>
        <w:t>1</w:t>
      </w:r>
      <w:r w:rsidR="00A344DA">
        <w:rPr>
          <w:sz w:val="28"/>
          <w:szCs w:val="28"/>
          <w:lang w:val="es-AR"/>
        </w:rPr>
        <w:t xml:space="preserve">4 </w:t>
      </w:r>
      <w:r w:rsidR="00187802">
        <w:rPr>
          <w:sz w:val="28"/>
          <w:szCs w:val="28"/>
          <w:lang w:val="es-AR"/>
        </w:rPr>
        <w:t>negativo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87802">
        <w:rPr>
          <w:sz w:val="28"/>
          <w:szCs w:val="28"/>
          <w:lang w:val="es-AR"/>
        </w:rPr>
        <w:t>-</w:t>
      </w:r>
      <w:r w:rsidR="00A344DA">
        <w:rPr>
          <w:sz w:val="28"/>
          <w:szCs w:val="28"/>
          <w:lang w:val="es-AR"/>
        </w:rPr>
        <w:t>8.81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323DE1D1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SUPV queda en </w:t>
      </w:r>
      <w:r w:rsidR="00A344DA">
        <w:rPr>
          <w:sz w:val="28"/>
          <w:szCs w:val="28"/>
          <w:lang w:val="es-AR"/>
        </w:rPr>
        <w:t xml:space="preserve"> 71,40</w:t>
      </w:r>
      <w:r w:rsidR="004E65BC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A344DA">
        <w:rPr>
          <w:sz w:val="28"/>
          <w:szCs w:val="28"/>
          <w:lang w:val="es-AR"/>
        </w:rPr>
        <w:t>6.65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2.</w:t>
      </w:r>
      <w:r w:rsidR="00A344DA">
        <w:rPr>
          <w:sz w:val="28"/>
          <w:szCs w:val="28"/>
          <w:lang w:val="es-AR"/>
        </w:rPr>
        <w:t>88</w:t>
      </w:r>
      <w:r w:rsidR="00C116B0" w:rsidRPr="001E0FF3">
        <w:rPr>
          <w:sz w:val="28"/>
          <w:szCs w:val="28"/>
          <w:lang w:val="es-AR"/>
        </w:rPr>
        <w:t xml:space="preserve"> </w:t>
      </w:r>
      <w:r w:rsidR="00A344DA">
        <w:rPr>
          <w:sz w:val="28"/>
          <w:szCs w:val="28"/>
          <w:lang w:val="es-AR"/>
        </w:rPr>
        <w:t>abajo</w:t>
      </w:r>
      <w:r w:rsidRPr="001E0FF3">
        <w:rPr>
          <w:sz w:val="28"/>
          <w:szCs w:val="28"/>
          <w:lang w:val="es-AR"/>
        </w:rPr>
        <w:t xml:space="preserve"> </w:t>
      </w:r>
      <w:r w:rsidR="00D31403" w:rsidRPr="001E0FF3">
        <w:rPr>
          <w:sz w:val="28"/>
          <w:szCs w:val="28"/>
          <w:lang w:val="es-AR"/>
        </w:rPr>
        <w:t>el</w:t>
      </w:r>
      <w:r w:rsidR="00C93239" w:rsidRPr="001E0FF3">
        <w:rPr>
          <w:sz w:val="28"/>
          <w:szCs w:val="28"/>
          <w:lang w:val="es-AR"/>
        </w:rPr>
        <w:t xml:space="preserve"> </w:t>
      </w:r>
      <w:r w:rsidR="00A344DA">
        <w:rPr>
          <w:sz w:val="28"/>
          <w:szCs w:val="28"/>
          <w:lang w:val="es-AR"/>
        </w:rPr>
        <w:t xml:space="preserve">            -2.04</w:t>
      </w:r>
      <w:r w:rsidR="003F2E4E" w:rsidRPr="001E0FF3">
        <w:rPr>
          <w:sz w:val="28"/>
          <w:szCs w:val="28"/>
          <w:lang w:val="es-AR"/>
        </w:rPr>
        <w:t>%.</w:t>
      </w:r>
    </w:p>
    <w:p w14:paraId="49046FE2" w14:textId="58BE408B" w:rsidR="006C76B6" w:rsidRDefault="006C76B6" w:rsidP="006C76B6"/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153EAD46" w:rsidR="00312028" w:rsidRDefault="00312028" w:rsidP="006C76B6"/>
    <w:p w14:paraId="48FADAD2" w14:textId="5AA9748B" w:rsidR="00312028" w:rsidRDefault="00312028" w:rsidP="006C76B6"/>
    <w:p w14:paraId="5F771720" w14:textId="598F643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A344DA">
        <w:rPr>
          <w:b/>
          <w:sz w:val="28"/>
          <w:szCs w:val="28"/>
        </w:rPr>
        <w:t>31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344DA">
        <w:rPr>
          <w:b/>
          <w:sz w:val="28"/>
          <w:szCs w:val="28"/>
        </w:rPr>
        <w:t>149,35</w:t>
      </w:r>
      <w:r w:rsidR="00D80F47">
        <w:rPr>
          <w:b/>
          <w:sz w:val="28"/>
          <w:szCs w:val="28"/>
        </w:rPr>
        <w:t>)</w:t>
      </w:r>
    </w:p>
    <w:p w14:paraId="45994D9B" w14:textId="15235FD3" w:rsidR="00D856A9" w:rsidRDefault="00A344DA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1FCFD0" wp14:editId="507D5D80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70AB6F5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344DA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A344DA">
        <w:rPr>
          <w:b/>
          <w:sz w:val="28"/>
          <w:szCs w:val="28"/>
        </w:rPr>
        <w:t>266,70</w:t>
      </w:r>
      <w:r w:rsidR="006C76B6">
        <w:rPr>
          <w:b/>
          <w:sz w:val="28"/>
          <w:szCs w:val="28"/>
        </w:rPr>
        <w:t>)</w:t>
      </w:r>
    </w:p>
    <w:p w14:paraId="7DF12537" w14:textId="0AB2CF9A" w:rsidR="0029694C" w:rsidRPr="00742A41" w:rsidRDefault="00A344DA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D2F82D" wp14:editId="3192B829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947D8C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A344DA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344DA">
        <w:rPr>
          <w:b/>
          <w:sz w:val="28"/>
          <w:szCs w:val="28"/>
        </w:rPr>
        <w:t>173,95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184D9E5" w:rsidR="00324694" w:rsidRPr="00533773" w:rsidRDefault="00A344D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A817B6" wp14:editId="666CFCBD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77349AF1" w:rsidR="00DE0599" w:rsidRPr="00143B92" w:rsidRDefault="00DE0599" w:rsidP="00216C28">
      <w:pPr>
        <w:pStyle w:val="Sinespaciado"/>
        <w:rPr>
          <w:b/>
          <w:bCs/>
          <w:i/>
          <w:iCs/>
          <w:u w:val="single"/>
        </w:rPr>
      </w:pPr>
      <w:r w:rsidRPr="00143B92">
        <w:rPr>
          <w:b/>
          <w:bCs/>
          <w:i/>
          <w:iCs/>
          <w:u w:val="single"/>
        </w:rPr>
        <w:t>Señal de compra el 06/07 en $ 150,00.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398FDC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B8E9B8E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A7AF8B1" w:rsidR="00CF6DE4" w:rsidRDefault="00A344D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3725E" wp14:editId="51073139">
                                  <wp:extent cx="5732780" cy="2536190"/>
                                  <wp:effectExtent l="0" t="0" r="1270" b="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4A7AF8B1" w:rsidR="00CF6DE4" w:rsidRDefault="00A344D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AA3725E" wp14:editId="51073139">
                            <wp:extent cx="5732780" cy="2536190"/>
                            <wp:effectExtent l="0" t="0" r="1270" b="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344DA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344DA">
        <w:rPr>
          <w:b/>
          <w:sz w:val="28"/>
          <w:szCs w:val="28"/>
        </w:rPr>
        <w:t>71,40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435</cp:revision>
  <cp:lastPrinted>2018-12-15T22:42:00Z</cp:lastPrinted>
  <dcterms:created xsi:type="dcterms:W3CDTF">2016-08-27T19:52:00Z</dcterms:created>
  <dcterms:modified xsi:type="dcterms:W3CDTF">2020-08-01T00:54:00Z</dcterms:modified>
</cp:coreProperties>
</file>