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BE01B31" w14:textId="361FFEB5" w:rsidR="00242C76" w:rsidRDefault="00D051EA" w:rsidP="0023056A">
      <w:pPr>
        <w:rPr>
          <w:b/>
          <w:sz w:val="28"/>
          <w:szCs w:val="28"/>
        </w:rPr>
      </w:pPr>
      <w:r w:rsidRPr="00D051EA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07C513AB" wp14:editId="5E26C4AC">
                <wp:simplePos x="0" y="0"/>
                <wp:positionH relativeFrom="column">
                  <wp:posOffset>1201420</wp:posOffset>
                </wp:positionH>
                <wp:positionV relativeFrom="paragraph">
                  <wp:posOffset>14605</wp:posOffset>
                </wp:positionV>
                <wp:extent cx="2536190" cy="278130"/>
                <wp:effectExtent l="0" t="0" r="0" b="7620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6190" cy="278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16A734" w14:textId="154EA601" w:rsidR="00D051EA" w:rsidRPr="00242C76" w:rsidRDefault="00D051EA" w:rsidP="00D051EA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242C76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SECTOR UTILITIES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C513AB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94.6pt;margin-top:1.15pt;width:199.7pt;height:21.9pt;z-index:251658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" stroked="f">
                <v:textbox>
                  <w:txbxContent>
                    <w:p w14:paraId="0716A734" w14:textId="154EA601" w:rsidR="00D051EA" w:rsidRPr="00242C76" w:rsidRDefault="00D051EA" w:rsidP="00D051EA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242C76">
                        <w:rPr>
                          <w:b/>
                          <w:bCs/>
                          <w:sz w:val="28"/>
                          <w:szCs w:val="28"/>
                        </w:rPr>
                        <w:t>SECTOR UTILITIES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bookmarkStart w:id="0" w:name="_Hlk516390377"/>
      <w:bookmarkStart w:id="1" w:name="_Hlk536373234"/>
    </w:p>
    <w:p w14:paraId="3D196044" w14:textId="7B6F77E3" w:rsidR="007C3C1B" w:rsidRPr="00CE3793" w:rsidRDefault="0003328D" w:rsidP="00D051EA">
      <w:pPr>
        <w:spacing w:after="0" w:line="240" w:lineRule="auto"/>
        <w:jc w:val="both"/>
        <w:rPr>
          <w:rFonts w:ascii="Trebuchet MS" w:eastAsia="Times New Roman" w:hAnsi="Trebuchet MS" w:cs="Times New Roman"/>
          <w:i/>
          <w:iCs/>
          <w:sz w:val="24"/>
          <w:szCs w:val="24"/>
          <w:u w:val="single"/>
        </w:rPr>
      </w:pPr>
      <w:r>
        <w:rPr>
          <w:rFonts w:ascii="Trebuchet MS" w:eastAsia="Times New Roman" w:hAnsi="Trebuchet MS" w:cs="Times New Roman"/>
          <w:i/>
          <w:iCs/>
          <w:sz w:val="24"/>
          <w:szCs w:val="24"/>
          <w:u w:val="single"/>
        </w:rPr>
        <w:t>Muy positivo</w:t>
      </w:r>
      <w:r w:rsidR="00CB7907" w:rsidRPr="00CE3793">
        <w:rPr>
          <w:rFonts w:ascii="Trebuchet MS" w:eastAsia="Times New Roman" w:hAnsi="Trebuchet MS" w:cs="Times New Roman"/>
          <w:i/>
          <w:iCs/>
          <w:sz w:val="24"/>
          <w:szCs w:val="24"/>
          <w:u w:val="single"/>
        </w:rPr>
        <w:t xml:space="preserve"> desempeño de las acciones del sector en las </w:t>
      </w:r>
      <w:r>
        <w:rPr>
          <w:rFonts w:ascii="Trebuchet MS" w:eastAsia="Times New Roman" w:hAnsi="Trebuchet MS" w:cs="Times New Roman"/>
          <w:i/>
          <w:iCs/>
          <w:sz w:val="24"/>
          <w:szCs w:val="24"/>
          <w:u w:val="single"/>
        </w:rPr>
        <w:t>tres</w:t>
      </w:r>
      <w:r w:rsidR="00A36A1C" w:rsidRPr="00CE3793">
        <w:rPr>
          <w:rFonts w:ascii="Trebuchet MS" w:eastAsia="Times New Roman" w:hAnsi="Trebuchet MS" w:cs="Times New Roman"/>
          <w:i/>
          <w:iCs/>
          <w:sz w:val="24"/>
          <w:szCs w:val="24"/>
          <w:u w:val="single"/>
        </w:rPr>
        <w:t xml:space="preserve"> </w:t>
      </w:r>
      <w:r w:rsidR="00CB7907" w:rsidRPr="00CE3793">
        <w:rPr>
          <w:rFonts w:ascii="Trebuchet MS" w:eastAsia="Times New Roman" w:hAnsi="Trebuchet MS" w:cs="Times New Roman"/>
          <w:i/>
          <w:iCs/>
          <w:sz w:val="24"/>
          <w:szCs w:val="24"/>
          <w:u w:val="single"/>
        </w:rPr>
        <w:t>ruedas hábiles</w:t>
      </w:r>
      <w:r w:rsidR="00B81389" w:rsidRPr="00CE3793">
        <w:rPr>
          <w:rFonts w:ascii="Trebuchet MS" w:eastAsia="Times New Roman" w:hAnsi="Trebuchet MS" w:cs="Times New Roman"/>
          <w:i/>
          <w:iCs/>
          <w:sz w:val="24"/>
          <w:szCs w:val="24"/>
          <w:u w:val="single"/>
        </w:rPr>
        <w:t xml:space="preserve"> en el mercado local</w:t>
      </w:r>
      <w:r>
        <w:rPr>
          <w:rFonts w:ascii="Trebuchet MS" w:eastAsia="Times New Roman" w:hAnsi="Trebuchet MS" w:cs="Times New Roman"/>
          <w:i/>
          <w:iCs/>
          <w:sz w:val="24"/>
          <w:szCs w:val="24"/>
          <w:u w:val="single"/>
        </w:rPr>
        <w:t>.</w:t>
      </w:r>
    </w:p>
    <w:p w14:paraId="305711E8" w14:textId="40D8B8BC" w:rsidR="00247749" w:rsidRPr="00B2379F" w:rsidRDefault="00247749" w:rsidP="00D051EA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bookmarkStart w:id="2" w:name="_Hlk527227839"/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TRAN cierra en $ </w:t>
      </w:r>
      <w:bookmarkStart w:id="3" w:name="_Hlk510310608"/>
      <w:r w:rsidR="00DF4D5B">
        <w:rPr>
          <w:rFonts w:ascii="Trebuchet MS" w:eastAsia="Times New Roman" w:hAnsi="Trebuchet MS" w:cs="Times New Roman"/>
          <w:sz w:val="24"/>
          <w:szCs w:val="24"/>
        </w:rPr>
        <w:t>26,75</w:t>
      </w:r>
      <w:r w:rsidR="0023200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B2379F">
        <w:rPr>
          <w:rFonts w:ascii="Trebuchet MS" w:eastAsia="Times New Roman" w:hAnsi="Trebuchet MS" w:cs="Times New Roman"/>
          <w:sz w:val="24"/>
          <w:szCs w:val="24"/>
        </w:rPr>
        <w:t>con</w:t>
      </w:r>
      <w:bookmarkEnd w:id="3"/>
      <w:r w:rsidR="00A756F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DF4D5B">
        <w:rPr>
          <w:rFonts w:ascii="Trebuchet MS" w:eastAsia="Times New Roman" w:hAnsi="Trebuchet MS" w:cs="Times New Roman"/>
          <w:sz w:val="24"/>
          <w:szCs w:val="24"/>
        </w:rPr>
        <w:t>suba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DF4D5B">
        <w:rPr>
          <w:rFonts w:ascii="Trebuchet MS" w:eastAsia="Times New Roman" w:hAnsi="Trebuchet MS" w:cs="Times New Roman"/>
          <w:sz w:val="24"/>
          <w:szCs w:val="24"/>
        </w:rPr>
        <w:t>17.33</w:t>
      </w:r>
      <w:r w:rsidR="003201E4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Pr="00B2379F">
        <w:rPr>
          <w:rFonts w:ascii="Trebuchet MS" w:eastAsia="Times New Roman" w:hAnsi="Trebuchet MS" w:cs="Times New Roman"/>
          <w:sz w:val="24"/>
          <w:szCs w:val="24"/>
        </w:rPr>
        <w:t>en la semana.</w:t>
      </w:r>
    </w:p>
    <w:p w14:paraId="41E51F99" w14:textId="42D10206" w:rsidR="001B4F16" w:rsidRDefault="00247749" w:rsidP="001B4F16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PAMP queda en $ </w:t>
      </w:r>
      <w:r w:rsidR="00DF4D5B">
        <w:rPr>
          <w:rFonts w:ascii="Trebuchet MS" w:eastAsia="Times New Roman" w:hAnsi="Trebuchet MS" w:cs="Times New Roman"/>
          <w:sz w:val="24"/>
          <w:szCs w:val="24"/>
        </w:rPr>
        <w:t>50,90</w:t>
      </w:r>
      <w:r w:rsidR="00CE3793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A2346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AE7180">
        <w:rPr>
          <w:rFonts w:ascii="Trebuchet MS" w:eastAsia="Times New Roman" w:hAnsi="Trebuchet MS" w:cs="Times New Roman"/>
          <w:sz w:val="24"/>
          <w:szCs w:val="24"/>
        </w:rPr>
        <w:t>suba</w:t>
      </w:r>
      <w:r w:rsidR="008A2346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DF4D5B">
        <w:rPr>
          <w:rFonts w:ascii="Trebuchet MS" w:eastAsia="Times New Roman" w:hAnsi="Trebuchet MS" w:cs="Times New Roman"/>
          <w:sz w:val="24"/>
          <w:szCs w:val="24"/>
        </w:rPr>
        <w:t>7.27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="00F30628">
        <w:rPr>
          <w:rFonts w:ascii="Trebuchet MS" w:eastAsia="Times New Roman" w:hAnsi="Trebuchet MS" w:cs="Times New Roman"/>
          <w:sz w:val="24"/>
          <w:szCs w:val="24"/>
        </w:rPr>
        <w:t>respecto del cierre anterior y en N.Y. cierra en us</w:t>
      </w:r>
      <w:r w:rsidR="000C02A1">
        <w:rPr>
          <w:rFonts w:ascii="Trebuchet MS" w:eastAsia="Times New Roman" w:hAnsi="Trebuchet MS" w:cs="Times New Roman"/>
          <w:sz w:val="24"/>
          <w:szCs w:val="24"/>
        </w:rPr>
        <w:t xml:space="preserve">$ </w:t>
      </w:r>
      <w:r w:rsidR="003079B8">
        <w:rPr>
          <w:rFonts w:ascii="Trebuchet MS" w:eastAsia="Times New Roman" w:hAnsi="Trebuchet MS" w:cs="Times New Roman"/>
          <w:sz w:val="24"/>
          <w:szCs w:val="24"/>
        </w:rPr>
        <w:t>11.36</w:t>
      </w:r>
      <w:r w:rsidR="000C02A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CE3793">
        <w:rPr>
          <w:rFonts w:ascii="Trebuchet MS" w:eastAsia="Times New Roman" w:hAnsi="Trebuchet MS" w:cs="Times New Roman"/>
          <w:sz w:val="24"/>
          <w:szCs w:val="24"/>
        </w:rPr>
        <w:t>subie</w:t>
      </w:r>
      <w:r w:rsidR="000C02A1">
        <w:rPr>
          <w:rFonts w:ascii="Trebuchet MS" w:eastAsia="Times New Roman" w:hAnsi="Trebuchet MS" w:cs="Times New Roman"/>
          <w:sz w:val="24"/>
          <w:szCs w:val="24"/>
        </w:rPr>
        <w:t xml:space="preserve">ndo un </w:t>
      </w:r>
      <w:r w:rsidR="003079B8">
        <w:rPr>
          <w:rFonts w:ascii="Trebuchet MS" w:eastAsia="Times New Roman" w:hAnsi="Trebuchet MS" w:cs="Times New Roman"/>
          <w:sz w:val="24"/>
          <w:szCs w:val="24"/>
        </w:rPr>
        <w:t>9.34</w:t>
      </w:r>
      <w:r w:rsidR="000C02A1">
        <w:rPr>
          <w:rFonts w:ascii="Trebuchet MS" w:eastAsia="Times New Roman" w:hAnsi="Trebuchet MS" w:cs="Times New Roman"/>
          <w:sz w:val="24"/>
          <w:szCs w:val="24"/>
        </w:rPr>
        <w:t xml:space="preserve">%. </w:t>
      </w:r>
    </w:p>
    <w:p w14:paraId="2C054EB0" w14:textId="5BA81363" w:rsidR="005357B5" w:rsidRDefault="001B4F16" w:rsidP="00E1220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EDN finaliza la semana en $ </w:t>
      </w:r>
      <w:r w:rsidR="00DF4D5B">
        <w:rPr>
          <w:rFonts w:ascii="Trebuchet MS" w:eastAsia="Times New Roman" w:hAnsi="Trebuchet MS" w:cs="Times New Roman"/>
          <w:sz w:val="24"/>
          <w:szCs w:val="24"/>
        </w:rPr>
        <w:t>23,50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DF4D5B">
        <w:rPr>
          <w:rFonts w:ascii="Trebuchet MS" w:eastAsia="Times New Roman" w:hAnsi="Trebuchet MS" w:cs="Times New Roman"/>
          <w:sz w:val="24"/>
          <w:szCs w:val="24"/>
        </w:rPr>
        <w:t>subiendo el</w:t>
      </w:r>
      <w:r w:rsidR="00247749" w:rsidRPr="00B2379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DF4D5B">
        <w:rPr>
          <w:rFonts w:ascii="Trebuchet MS" w:eastAsia="Times New Roman" w:hAnsi="Trebuchet MS" w:cs="Times New Roman"/>
          <w:sz w:val="24"/>
          <w:szCs w:val="24"/>
        </w:rPr>
        <w:t>9.58</w:t>
      </w:r>
      <w:r w:rsidR="00247749" w:rsidRPr="00B2379F">
        <w:rPr>
          <w:rFonts w:ascii="Trebuchet MS" w:eastAsia="Times New Roman" w:hAnsi="Trebuchet MS" w:cs="Times New Roman"/>
          <w:sz w:val="24"/>
          <w:szCs w:val="24"/>
        </w:rPr>
        <w:t xml:space="preserve">% en la semana y en N.Y. queda en us$ </w:t>
      </w:r>
      <w:bookmarkEnd w:id="0"/>
      <w:bookmarkEnd w:id="1"/>
      <w:bookmarkEnd w:id="2"/>
      <w:r w:rsidR="003079B8">
        <w:rPr>
          <w:rFonts w:ascii="Trebuchet MS" w:eastAsia="Times New Roman" w:hAnsi="Trebuchet MS" w:cs="Times New Roman"/>
          <w:sz w:val="24"/>
          <w:szCs w:val="24"/>
        </w:rPr>
        <w:t>4.27</w:t>
      </w:r>
      <w:r w:rsidR="0051026C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079B8">
        <w:rPr>
          <w:rFonts w:ascii="Trebuchet MS" w:eastAsia="Times New Roman" w:hAnsi="Trebuchet MS" w:cs="Times New Roman"/>
          <w:sz w:val="24"/>
          <w:szCs w:val="24"/>
        </w:rPr>
        <w:t>subie</w:t>
      </w:r>
      <w:r w:rsidR="0051026C">
        <w:rPr>
          <w:rFonts w:ascii="Trebuchet MS" w:eastAsia="Times New Roman" w:hAnsi="Trebuchet MS" w:cs="Times New Roman"/>
          <w:sz w:val="24"/>
          <w:szCs w:val="24"/>
        </w:rPr>
        <w:t xml:space="preserve">ndo un </w:t>
      </w:r>
      <w:r w:rsidR="003079B8">
        <w:rPr>
          <w:rFonts w:ascii="Trebuchet MS" w:eastAsia="Times New Roman" w:hAnsi="Trebuchet MS" w:cs="Times New Roman"/>
          <w:sz w:val="24"/>
          <w:szCs w:val="24"/>
        </w:rPr>
        <w:t>12.96</w:t>
      </w:r>
      <w:r w:rsidR="0051026C">
        <w:rPr>
          <w:rFonts w:ascii="Trebuchet MS" w:eastAsia="Times New Roman" w:hAnsi="Trebuchet MS" w:cs="Times New Roman"/>
          <w:sz w:val="24"/>
          <w:szCs w:val="24"/>
        </w:rPr>
        <w:t>%.</w:t>
      </w:r>
    </w:p>
    <w:p w14:paraId="7D848435" w14:textId="096934E0" w:rsidR="00ED3C81" w:rsidRDefault="0005275A" w:rsidP="00E06F26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CEPU finaliza en $ </w:t>
      </w:r>
      <w:r w:rsidR="00DF4D5B">
        <w:rPr>
          <w:rFonts w:ascii="Trebuchet MS" w:eastAsia="Times New Roman" w:hAnsi="Trebuchet MS" w:cs="Times New Roman"/>
          <w:sz w:val="24"/>
          <w:szCs w:val="24"/>
        </w:rPr>
        <w:t>30</w:t>
      </w:r>
      <w:r w:rsidR="00AE7180">
        <w:rPr>
          <w:rFonts w:ascii="Trebuchet MS" w:eastAsia="Times New Roman" w:hAnsi="Trebuchet MS" w:cs="Times New Roman"/>
          <w:sz w:val="24"/>
          <w:szCs w:val="24"/>
        </w:rPr>
        <w:t>,10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C4B4F">
        <w:rPr>
          <w:rFonts w:ascii="Trebuchet MS" w:eastAsia="Times New Roman" w:hAnsi="Trebuchet MS" w:cs="Times New Roman"/>
          <w:sz w:val="24"/>
          <w:szCs w:val="24"/>
        </w:rPr>
        <w:t xml:space="preserve">con una </w:t>
      </w:r>
      <w:r w:rsidR="00DF4D5B">
        <w:rPr>
          <w:rFonts w:ascii="Trebuchet MS" w:eastAsia="Times New Roman" w:hAnsi="Trebuchet MS" w:cs="Times New Roman"/>
          <w:sz w:val="24"/>
          <w:szCs w:val="24"/>
        </w:rPr>
        <w:t>ganancia</w:t>
      </w:r>
      <w:r w:rsidR="002C4B4F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DF4D5B">
        <w:rPr>
          <w:rFonts w:ascii="Trebuchet MS" w:eastAsia="Times New Roman" w:hAnsi="Trebuchet MS" w:cs="Times New Roman"/>
          <w:sz w:val="24"/>
          <w:szCs w:val="24"/>
        </w:rPr>
        <w:t>17.33</w:t>
      </w:r>
      <w:r w:rsidR="00ED3C81">
        <w:rPr>
          <w:rFonts w:ascii="Trebuchet MS" w:eastAsia="Times New Roman" w:hAnsi="Trebuchet MS" w:cs="Times New Roman"/>
          <w:sz w:val="24"/>
          <w:szCs w:val="24"/>
        </w:rPr>
        <w:t>% en pesos y en N.Y</w:t>
      </w:r>
      <w:r w:rsidR="00CC4C83">
        <w:rPr>
          <w:rFonts w:ascii="Trebuchet MS" w:eastAsia="Times New Roman" w:hAnsi="Trebuchet MS" w:cs="Times New Roman"/>
          <w:sz w:val="24"/>
          <w:szCs w:val="24"/>
        </w:rPr>
        <w:t>.</w:t>
      </w:r>
      <w:r w:rsidR="008A234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1026C">
        <w:rPr>
          <w:rFonts w:ascii="Trebuchet MS" w:eastAsia="Times New Roman" w:hAnsi="Trebuchet MS" w:cs="Times New Roman"/>
          <w:sz w:val="24"/>
          <w:szCs w:val="24"/>
        </w:rPr>
        <w:t xml:space="preserve">alcanza </w:t>
      </w:r>
      <w:r w:rsidR="00ED3C81">
        <w:rPr>
          <w:rFonts w:ascii="Trebuchet MS" w:eastAsia="Times New Roman" w:hAnsi="Trebuchet MS" w:cs="Times New Roman"/>
          <w:sz w:val="24"/>
          <w:szCs w:val="24"/>
        </w:rPr>
        <w:t xml:space="preserve">us$ </w:t>
      </w:r>
      <w:r w:rsidR="002C4B4F">
        <w:rPr>
          <w:rFonts w:ascii="Trebuchet MS" w:eastAsia="Times New Roman" w:hAnsi="Trebuchet MS" w:cs="Times New Roman"/>
          <w:sz w:val="24"/>
          <w:szCs w:val="24"/>
        </w:rPr>
        <w:t>2.</w:t>
      </w:r>
      <w:r w:rsidR="003079B8">
        <w:rPr>
          <w:rFonts w:ascii="Trebuchet MS" w:eastAsia="Times New Roman" w:hAnsi="Trebuchet MS" w:cs="Times New Roman"/>
          <w:sz w:val="24"/>
          <w:szCs w:val="24"/>
        </w:rPr>
        <w:t>75</w:t>
      </w:r>
      <w:r w:rsidR="00ED3C8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079B8">
        <w:rPr>
          <w:rFonts w:ascii="Trebuchet MS" w:eastAsia="Times New Roman" w:hAnsi="Trebuchet MS" w:cs="Times New Roman"/>
          <w:sz w:val="24"/>
          <w:szCs w:val="24"/>
        </w:rPr>
        <w:t>subie</w:t>
      </w:r>
      <w:r w:rsidR="002C4B4F">
        <w:rPr>
          <w:rFonts w:ascii="Trebuchet MS" w:eastAsia="Times New Roman" w:hAnsi="Trebuchet MS" w:cs="Times New Roman"/>
          <w:sz w:val="24"/>
          <w:szCs w:val="24"/>
        </w:rPr>
        <w:t xml:space="preserve">ndo </w:t>
      </w:r>
      <w:r w:rsidR="003079B8">
        <w:rPr>
          <w:rFonts w:ascii="Trebuchet MS" w:eastAsia="Times New Roman" w:hAnsi="Trebuchet MS" w:cs="Times New Roman"/>
          <w:sz w:val="24"/>
          <w:szCs w:val="24"/>
        </w:rPr>
        <w:t>9.56</w:t>
      </w:r>
      <w:r w:rsidR="00ED3C81">
        <w:rPr>
          <w:rFonts w:ascii="Trebuchet MS" w:eastAsia="Times New Roman" w:hAnsi="Trebuchet MS" w:cs="Times New Roman"/>
          <w:sz w:val="24"/>
          <w:szCs w:val="24"/>
        </w:rPr>
        <w:t>%,</w:t>
      </w:r>
    </w:p>
    <w:p w14:paraId="6D797321" w14:textId="787EB086" w:rsidR="00BF6BA5" w:rsidRPr="003079B8" w:rsidRDefault="0003328D" w:rsidP="00936AC3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  <w:r w:rsidRPr="003079B8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Señales de compra en todos los activos del sector.</w:t>
      </w:r>
    </w:p>
    <w:p w14:paraId="217239CC" w14:textId="77777777" w:rsidR="009B6878" w:rsidRPr="00936AC3" w:rsidRDefault="009B6878" w:rsidP="00936AC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</w:p>
    <w:p w14:paraId="631B70F1" w14:textId="5D1FAA60" w:rsidR="0003328D" w:rsidRDefault="00AE4F88" w:rsidP="0003328D">
      <w:pPr>
        <w:pStyle w:val="Sinespaciado"/>
        <w:jc w:val="center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t>EVOLUCION DE LOS ACTIVOS EN LA SEMANA</w:t>
      </w:r>
    </w:p>
    <w:p w14:paraId="2B099791" w14:textId="70D7ADEF" w:rsidR="0023056A" w:rsidRDefault="0003328D" w:rsidP="003F004F">
      <w:pPr>
        <w:pStyle w:val="Sinespaciado"/>
        <w:jc w:val="center"/>
        <w:rPr>
          <w:b/>
          <w:color w:val="000000"/>
          <w:sz w:val="28"/>
          <w:szCs w:val="28"/>
          <w:lang w:eastAsia="es-AR"/>
        </w:rPr>
      </w:pPr>
      <w:r>
        <w:rPr>
          <w:noProof/>
        </w:rPr>
        <w:drawing>
          <wp:inline distT="0" distB="0" distL="0" distR="0" wp14:anchorId="1D38A323" wp14:editId="2B934FF6">
            <wp:extent cx="6482080" cy="1533525"/>
            <wp:effectExtent l="0" t="0" r="0" b="952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483576" cy="15338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6DAB06" w14:textId="77777777" w:rsidR="003F004F" w:rsidRPr="003F004F" w:rsidRDefault="003F004F" w:rsidP="003F004F">
      <w:pPr>
        <w:pStyle w:val="Sinespaciado"/>
        <w:jc w:val="center"/>
        <w:rPr>
          <w:b/>
          <w:color w:val="000000"/>
          <w:sz w:val="28"/>
          <w:szCs w:val="28"/>
          <w:lang w:eastAsia="es-AR"/>
        </w:rPr>
      </w:pPr>
    </w:p>
    <w:p w14:paraId="5FFE66A8" w14:textId="766D9948" w:rsidR="000C02A1" w:rsidRDefault="00A36A1C" w:rsidP="000C02A1">
      <w:pPr>
        <w:jc w:val="center"/>
        <w:rPr>
          <w:b/>
          <w:sz w:val="28"/>
          <w:szCs w:val="28"/>
        </w:rPr>
      </w:pPr>
      <w:r w:rsidRPr="00400B14">
        <w:rPr>
          <w:noProof/>
          <w:sz w:val="24"/>
          <w:szCs w:val="24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1E1EB389" wp14:editId="0575985A">
                <wp:simplePos x="0" y="0"/>
                <wp:positionH relativeFrom="column">
                  <wp:posOffset>430254</wp:posOffset>
                </wp:positionH>
                <wp:positionV relativeFrom="paragraph">
                  <wp:posOffset>3101395</wp:posOffset>
                </wp:positionV>
                <wp:extent cx="2536190" cy="946150"/>
                <wp:effectExtent l="0" t="0" r="0" b="6350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6190" cy="946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DEBB67" w14:textId="686E2099" w:rsidR="00400B14" w:rsidRPr="00AE67BA" w:rsidRDefault="00EE4E3A" w:rsidP="001D3160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</w:t>
                            </w:r>
                            <w:r w:rsidR="00936AC3"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de compra el 12/12 en $43,00.</w:t>
                            </w:r>
                          </w:p>
                          <w:p w14:paraId="63E56B17" w14:textId="263B0730" w:rsidR="0065148D" w:rsidRPr="00940F98" w:rsidRDefault="0065148D" w:rsidP="001D3160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940F9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23/01 en $47.00.</w:t>
                            </w:r>
                          </w:p>
                          <w:p w14:paraId="418F7F46" w14:textId="0337358F" w:rsidR="004E68EE" w:rsidRPr="00BD4B6F" w:rsidRDefault="00940F98" w:rsidP="004E68EE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D4B6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</w:t>
                            </w:r>
                            <w:r w:rsidR="004E68EE" w:rsidRPr="00BD4B6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de compra el 03/04 en $ 38,00.</w:t>
                            </w:r>
                          </w:p>
                          <w:p w14:paraId="780E6B57" w14:textId="1EF5BB37" w:rsidR="00BD4B6F" w:rsidRPr="002F10EB" w:rsidRDefault="00BD4B6F" w:rsidP="00BD4B6F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2F10E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27/05 en $ 53,00</w:t>
                            </w:r>
                          </w:p>
                          <w:p w14:paraId="3FB37DA5" w14:textId="77777777" w:rsidR="007C39B3" w:rsidRDefault="007C39B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1EB389" id="_x0000_s1027" type="#_x0000_t202" style="position:absolute;left:0;text-align:left;margin-left:33.9pt;margin-top:244.2pt;width:199.7pt;height:74.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" stroked="f">
                <v:textbox>
                  <w:txbxContent>
                    <w:p w14:paraId="08DEBB67" w14:textId="686E2099" w:rsidR="00400B14" w:rsidRPr="00AE67BA" w:rsidRDefault="00EE4E3A" w:rsidP="001D3160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AE67B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</w:t>
                      </w:r>
                      <w:r w:rsidR="00936AC3" w:rsidRPr="00AE67B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de compra el 12/12 en $43,00.</w:t>
                      </w:r>
                    </w:p>
                    <w:p w14:paraId="63E56B17" w14:textId="263B0730" w:rsidR="0065148D" w:rsidRPr="00940F98" w:rsidRDefault="0065148D" w:rsidP="001D3160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940F9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23/01 en $47.00.</w:t>
                      </w:r>
                    </w:p>
                    <w:p w14:paraId="418F7F46" w14:textId="0337358F" w:rsidR="004E68EE" w:rsidRPr="00BD4B6F" w:rsidRDefault="00940F98" w:rsidP="004E68EE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BD4B6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</w:t>
                      </w:r>
                      <w:r w:rsidR="004E68EE" w:rsidRPr="00BD4B6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de compra el 03/04 en $ 38,00.</w:t>
                      </w:r>
                    </w:p>
                    <w:p w14:paraId="780E6B57" w14:textId="1EF5BB37" w:rsidR="00BD4B6F" w:rsidRPr="002F10EB" w:rsidRDefault="00BD4B6F" w:rsidP="00BD4B6F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2F10E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27/05 en $ 53,00</w:t>
                      </w:r>
                    </w:p>
                    <w:p w14:paraId="3FB37DA5" w14:textId="77777777" w:rsidR="007C39B3" w:rsidRDefault="007C39B3"/>
                  </w:txbxContent>
                </v:textbox>
                <w10:wrap type="square"/>
              </v:shape>
            </w:pict>
          </mc:Fallback>
        </mc:AlternateContent>
      </w:r>
      <w:r w:rsidRPr="0023056A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1C6526EB" wp14:editId="41085455">
                <wp:simplePos x="0" y="0"/>
                <wp:positionH relativeFrom="column">
                  <wp:posOffset>144145</wp:posOffset>
                </wp:positionH>
                <wp:positionV relativeFrom="paragraph">
                  <wp:posOffset>477520</wp:posOffset>
                </wp:positionV>
                <wp:extent cx="5670550" cy="2536190"/>
                <wp:effectExtent l="0" t="0" r="6350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70550" cy="25361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7CA77C" w14:textId="203081E8" w:rsidR="0023056A" w:rsidRPr="0023056A" w:rsidRDefault="0003328D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FF4738D" wp14:editId="5E229F6E">
                                  <wp:extent cx="5478780" cy="2423795"/>
                                  <wp:effectExtent l="0" t="0" r="7620" b="0"/>
                                  <wp:docPr id="4" name="Imagen 4" descr="Imagen que contiene texto, mapa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pamp.png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478780" cy="242379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6526EB" id="_x0000_s1028" type="#_x0000_t202" style="position:absolute;left:0;text-align:left;margin-left:11.35pt;margin-top:37.6pt;width:446.5pt;height:199.7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" stroked="f">
                <v:textbox>
                  <w:txbxContent>
                    <w:p w14:paraId="037CA77C" w14:textId="203081E8" w:rsidR="0023056A" w:rsidRPr="0023056A" w:rsidRDefault="0003328D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7FF4738D" wp14:editId="5E229F6E">
                            <wp:extent cx="5478780" cy="2423795"/>
                            <wp:effectExtent l="0" t="0" r="7620" b="0"/>
                            <wp:docPr id="4" name="Imagen 4" descr="Imagen que contiene texto, mapa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pamp.png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478780" cy="242379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1279D">
        <w:rPr>
          <w:b/>
          <w:sz w:val="28"/>
          <w:szCs w:val="28"/>
        </w:rPr>
        <w:t>PAMPA</w:t>
      </w:r>
      <w:r w:rsidR="009B49A4">
        <w:rPr>
          <w:b/>
          <w:sz w:val="28"/>
          <w:szCs w:val="28"/>
        </w:rPr>
        <w:t xml:space="preserve"> (Cierre al</w:t>
      </w:r>
      <w:r w:rsidR="00AE7180">
        <w:rPr>
          <w:b/>
          <w:sz w:val="28"/>
          <w:szCs w:val="28"/>
        </w:rPr>
        <w:t xml:space="preserve"> 0</w:t>
      </w:r>
      <w:r w:rsidR="0003328D">
        <w:rPr>
          <w:b/>
          <w:sz w:val="28"/>
          <w:szCs w:val="28"/>
        </w:rPr>
        <w:t>8</w:t>
      </w:r>
      <w:r w:rsidR="0008448F">
        <w:rPr>
          <w:b/>
          <w:sz w:val="28"/>
          <w:szCs w:val="28"/>
        </w:rPr>
        <w:t>/</w:t>
      </w:r>
      <w:r w:rsidR="000C431E">
        <w:rPr>
          <w:b/>
          <w:sz w:val="28"/>
          <w:szCs w:val="28"/>
        </w:rPr>
        <w:t>0</w:t>
      </w:r>
      <w:r w:rsidR="00AE7180">
        <w:rPr>
          <w:b/>
          <w:sz w:val="28"/>
          <w:szCs w:val="28"/>
        </w:rPr>
        <w:t>7</w:t>
      </w:r>
      <w:r w:rsidR="0008448F">
        <w:rPr>
          <w:b/>
          <w:sz w:val="28"/>
          <w:szCs w:val="28"/>
        </w:rPr>
        <w:t>/</w:t>
      </w:r>
      <w:r w:rsidR="000C431E">
        <w:rPr>
          <w:b/>
          <w:sz w:val="28"/>
          <w:szCs w:val="28"/>
        </w:rPr>
        <w:t>2020</w:t>
      </w:r>
      <w:r w:rsidR="00AD064D">
        <w:rPr>
          <w:b/>
          <w:sz w:val="28"/>
          <w:szCs w:val="28"/>
        </w:rPr>
        <w:t xml:space="preserve"> </w:t>
      </w:r>
      <w:r w:rsidR="009B49A4">
        <w:rPr>
          <w:b/>
          <w:sz w:val="28"/>
          <w:szCs w:val="28"/>
        </w:rPr>
        <w:t>$</w:t>
      </w:r>
      <w:r w:rsidR="00F87790">
        <w:rPr>
          <w:b/>
          <w:sz w:val="28"/>
          <w:szCs w:val="28"/>
        </w:rPr>
        <w:t xml:space="preserve"> </w:t>
      </w:r>
      <w:r w:rsidR="0003328D">
        <w:rPr>
          <w:b/>
          <w:sz w:val="28"/>
          <w:szCs w:val="28"/>
        </w:rPr>
        <w:t>50,90</w:t>
      </w:r>
      <w:r w:rsidR="000C02A1">
        <w:rPr>
          <w:b/>
          <w:sz w:val="28"/>
          <w:szCs w:val="28"/>
        </w:rPr>
        <w:t>)</w:t>
      </w:r>
    </w:p>
    <w:p w14:paraId="4F03ECEB" w14:textId="43EE67AA" w:rsidR="0003328D" w:rsidRDefault="0003328D" w:rsidP="000C02A1">
      <w:pPr>
        <w:jc w:val="center"/>
        <w:rPr>
          <w:b/>
          <w:sz w:val="28"/>
          <w:szCs w:val="28"/>
        </w:rPr>
      </w:pPr>
      <w:r w:rsidRPr="002F10EB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2E3A8E91" wp14:editId="7905D709">
                <wp:simplePos x="0" y="0"/>
                <wp:positionH relativeFrom="column">
                  <wp:posOffset>3082290</wp:posOffset>
                </wp:positionH>
                <wp:positionV relativeFrom="paragraph">
                  <wp:posOffset>2748280</wp:posOffset>
                </wp:positionV>
                <wp:extent cx="3228975" cy="762000"/>
                <wp:effectExtent l="0" t="0" r="9525" b="0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28975" cy="762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359CFF" w14:textId="77777777" w:rsidR="00E51EDF" w:rsidRDefault="002F10EB" w:rsidP="007569E6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51ED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01/06 en $ 50,00.</w:t>
                            </w:r>
                          </w:p>
                          <w:p w14:paraId="03B5EF82" w14:textId="1F2FC1C6" w:rsidR="007569E6" w:rsidRPr="0003328D" w:rsidRDefault="00E51EDF" w:rsidP="007569E6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03328D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</w:t>
                            </w:r>
                            <w:r w:rsidR="007569E6" w:rsidRPr="0003328D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de venta el 12/06 en $ 49,00.</w:t>
                            </w:r>
                          </w:p>
                          <w:p w14:paraId="0629930A" w14:textId="19E48AB4" w:rsidR="0003328D" w:rsidRPr="0003328D" w:rsidRDefault="0003328D" w:rsidP="0003328D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  <w:r w:rsidRPr="0003328D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Señal de compra el 03/07 en $ 47,00.</w:t>
                            </w:r>
                          </w:p>
                          <w:p w14:paraId="4EC8508F" w14:textId="77777777" w:rsidR="007569E6" w:rsidRPr="002F10EB" w:rsidRDefault="007569E6">
                            <w:pPr>
                              <w:rPr>
                                <w:rFonts w:ascii="Arial" w:eastAsia="Times New Roman" w:hAnsi="Arial" w:cs="Arial"/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3A8E91" id="_x0000_s1029" type="#_x0000_t202" style="position:absolute;left:0;text-align:left;margin-left:242.7pt;margin-top:216.4pt;width:254.25pt;height:60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" stroked="f">
                <v:textbox>
                  <w:txbxContent>
                    <w:p w14:paraId="41359CFF" w14:textId="77777777" w:rsidR="00E51EDF" w:rsidRDefault="002F10EB" w:rsidP="007569E6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51ED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01/06 en $ 50,00.</w:t>
                      </w:r>
                    </w:p>
                    <w:p w14:paraId="03B5EF82" w14:textId="1F2FC1C6" w:rsidR="007569E6" w:rsidRPr="0003328D" w:rsidRDefault="00E51EDF" w:rsidP="007569E6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03328D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</w:t>
                      </w:r>
                      <w:r w:rsidR="007569E6" w:rsidRPr="0003328D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de venta el 12/06 en $ 49,00.</w:t>
                      </w:r>
                    </w:p>
                    <w:p w14:paraId="0629930A" w14:textId="19E48AB4" w:rsidR="0003328D" w:rsidRPr="0003328D" w:rsidRDefault="0003328D" w:rsidP="0003328D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</w:pPr>
                      <w:r w:rsidRPr="0003328D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Señal de compra el 03/07 en $ 47,00.</w:t>
                      </w:r>
                    </w:p>
                    <w:p w14:paraId="4EC8508F" w14:textId="77777777" w:rsidR="007569E6" w:rsidRPr="002F10EB" w:rsidRDefault="007569E6">
                      <w:pPr>
                        <w:rPr>
                          <w:rFonts w:ascii="Arial" w:eastAsia="Times New Roman" w:hAnsi="Arial" w:cs="Arial"/>
                          <w:b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743D1A7" w14:textId="2464A3D8" w:rsidR="0003328D" w:rsidRPr="002F10EB" w:rsidRDefault="0003328D" w:rsidP="000C02A1">
      <w:pPr>
        <w:jc w:val="center"/>
        <w:rPr>
          <w:b/>
          <w:sz w:val="28"/>
          <w:szCs w:val="28"/>
        </w:rPr>
      </w:pPr>
    </w:p>
    <w:p w14:paraId="7FFB11DD" w14:textId="671D7CD4" w:rsidR="00396FF2" w:rsidRDefault="0091279D" w:rsidP="006D0D7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EDENOR</w:t>
      </w:r>
      <w:r w:rsidR="002A067D" w:rsidRPr="002A067D">
        <w:rPr>
          <w:b/>
          <w:sz w:val="28"/>
          <w:szCs w:val="28"/>
        </w:rPr>
        <w:t xml:space="preserve"> </w:t>
      </w:r>
      <w:r w:rsidR="002A067D">
        <w:rPr>
          <w:b/>
          <w:sz w:val="28"/>
          <w:szCs w:val="28"/>
        </w:rPr>
        <w:t>(</w:t>
      </w:r>
      <w:bookmarkStart w:id="4" w:name="_Hlk29065135"/>
      <w:r w:rsidR="000C431E">
        <w:rPr>
          <w:b/>
          <w:sz w:val="28"/>
          <w:szCs w:val="28"/>
        </w:rPr>
        <w:t xml:space="preserve">Cierre al </w:t>
      </w:r>
      <w:r w:rsidR="00AE7180">
        <w:rPr>
          <w:b/>
          <w:sz w:val="28"/>
          <w:szCs w:val="28"/>
        </w:rPr>
        <w:t>0</w:t>
      </w:r>
      <w:r w:rsidR="0003328D">
        <w:rPr>
          <w:b/>
          <w:sz w:val="28"/>
          <w:szCs w:val="28"/>
        </w:rPr>
        <w:t>8</w:t>
      </w:r>
      <w:r w:rsidR="000C431E">
        <w:rPr>
          <w:b/>
          <w:sz w:val="28"/>
          <w:szCs w:val="28"/>
        </w:rPr>
        <w:t>/0</w:t>
      </w:r>
      <w:r w:rsidR="00AE7180">
        <w:rPr>
          <w:b/>
          <w:sz w:val="28"/>
          <w:szCs w:val="28"/>
        </w:rPr>
        <w:t>7</w:t>
      </w:r>
      <w:r w:rsidR="000C431E">
        <w:rPr>
          <w:b/>
          <w:sz w:val="28"/>
          <w:szCs w:val="28"/>
        </w:rPr>
        <w:t xml:space="preserve">/2020 </w:t>
      </w:r>
      <w:bookmarkEnd w:id="4"/>
      <w:r w:rsidR="002A067D">
        <w:rPr>
          <w:b/>
          <w:sz w:val="28"/>
          <w:szCs w:val="28"/>
        </w:rPr>
        <w:t xml:space="preserve">$ </w:t>
      </w:r>
      <w:r w:rsidR="0003328D">
        <w:rPr>
          <w:b/>
          <w:sz w:val="28"/>
          <w:szCs w:val="28"/>
        </w:rPr>
        <w:t>26,75</w:t>
      </w:r>
      <w:r w:rsidR="00396FF2">
        <w:rPr>
          <w:b/>
          <w:sz w:val="28"/>
          <w:szCs w:val="28"/>
        </w:rPr>
        <w:t>)</w:t>
      </w:r>
    </w:p>
    <w:p w14:paraId="10978B42" w14:textId="72913893" w:rsidR="00C76C62" w:rsidRPr="00EE4E3A" w:rsidRDefault="0003328D" w:rsidP="00EE4E3A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48345AF5" wp14:editId="6A3EAB50">
            <wp:extent cx="5612130" cy="2390775"/>
            <wp:effectExtent l="0" t="0" r="7620" b="9525"/>
            <wp:docPr id="13" name="Imagen 13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edn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390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C60AEA" w14:textId="408F6355" w:rsidR="00BD2B2A" w:rsidRPr="004E68EE" w:rsidRDefault="00BD2B2A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 xml:space="preserve">Señal de compra el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15</w:t>
      </w:r>
      <w:r w:rsidRPr="004E68EE">
        <w:rPr>
          <w:rFonts w:ascii="Arial" w:hAnsi="Arial" w:cs="Arial"/>
          <w:sz w:val="22"/>
          <w:szCs w:val="22"/>
          <w:lang w:val="es-AR"/>
        </w:rPr>
        <w:t>/08</w:t>
      </w:r>
      <w:r w:rsidR="007E3B57" w:rsidRPr="004E68EE">
        <w:rPr>
          <w:rFonts w:ascii="Arial" w:hAnsi="Arial" w:cs="Arial"/>
          <w:sz w:val="22"/>
          <w:szCs w:val="22"/>
          <w:lang w:val="es-AR"/>
        </w:rPr>
        <w:t>/2018</w:t>
      </w:r>
      <w:r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44,00</w:t>
      </w:r>
      <w:r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689D85BA" w14:textId="3B56798F" w:rsidR="005135F0" w:rsidRPr="004E68EE" w:rsidRDefault="005135F0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venta el 20/</w:t>
      </w:r>
      <w:r w:rsidR="007E3B57" w:rsidRPr="004E68EE">
        <w:rPr>
          <w:rFonts w:ascii="Arial" w:hAnsi="Arial" w:cs="Arial"/>
          <w:sz w:val="22"/>
          <w:szCs w:val="22"/>
          <w:lang w:val="es-AR"/>
        </w:rPr>
        <w:t>02/2019</w:t>
      </w:r>
      <w:r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53,00</w:t>
      </w:r>
      <w:r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7F8234FE" w14:textId="05777F25" w:rsidR="00EE4E3A" w:rsidRPr="004E68EE" w:rsidRDefault="00EE4E3A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compra el 18/12/2019 en $ 21,00.</w:t>
      </w:r>
    </w:p>
    <w:p w14:paraId="6FF480E0" w14:textId="19D03329" w:rsidR="007D6620" w:rsidRPr="00602D5E" w:rsidRDefault="0065148D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02D5E">
        <w:rPr>
          <w:rFonts w:ascii="Arial" w:hAnsi="Arial" w:cs="Arial"/>
          <w:sz w:val="22"/>
          <w:szCs w:val="22"/>
          <w:lang w:val="es-AR"/>
        </w:rPr>
        <w:t>Señal</w:t>
      </w:r>
      <w:r w:rsidR="007075A0" w:rsidRPr="00602D5E">
        <w:rPr>
          <w:rFonts w:ascii="Arial" w:hAnsi="Arial" w:cs="Arial"/>
          <w:sz w:val="22"/>
          <w:szCs w:val="22"/>
          <w:lang w:val="es-AR"/>
        </w:rPr>
        <w:t xml:space="preserve"> de venta el 24/01 en $ 22,50.</w:t>
      </w:r>
    </w:p>
    <w:p w14:paraId="63476596" w14:textId="591DCF8A" w:rsidR="0005275A" w:rsidRDefault="0005275A" w:rsidP="00602D5E">
      <w:pPr>
        <w:pStyle w:val="Subttulo"/>
        <w:jc w:val="both"/>
        <w:rPr>
          <w:rFonts w:ascii="Arial" w:hAnsi="Arial" w:cs="Arial"/>
          <w:b/>
          <w:i/>
          <w:sz w:val="22"/>
          <w:szCs w:val="22"/>
          <w:u w:val="single"/>
          <w:lang w:val="es-AR"/>
        </w:rPr>
      </w:pPr>
      <w:r w:rsidRPr="00602D5E">
        <w:rPr>
          <w:rFonts w:ascii="Arial" w:hAnsi="Arial" w:cs="Arial"/>
          <w:b/>
          <w:i/>
          <w:sz w:val="22"/>
          <w:szCs w:val="22"/>
          <w:u w:val="single"/>
          <w:lang w:val="es-AR"/>
        </w:rPr>
        <w:t xml:space="preserve">Señal de compra el 27/04 en </w:t>
      </w:r>
      <w:r w:rsidR="00602D5E" w:rsidRPr="00602D5E">
        <w:rPr>
          <w:rFonts w:ascii="Arial" w:hAnsi="Arial" w:cs="Arial"/>
          <w:b/>
          <w:i/>
          <w:sz w:val="22"/>
          <w:szCs w:val="22"/>
          <w:u w:val="single"/>
          <w:lang w:val="es-AR"/>
        </w:rPr>
        <w:t>$ 16.00.</w:t>
      </w:r>
    </w:p>
    <w:p w14:paraId="2AD42D44" w14:textId="2573DF91" w:rsidR="004E68EE" w:rsidRDefault="004E68EE" w:rsidP="00A36CED">
      <w:pPr>
        <w:pStyle w:val="Sinespaciado"/>
        <w:rPr>
          <w:sz w:val="24"/>
          <w:szCs w:val="24"/>
        </w:rPr>
      </w:pPr>
    </w:p>
    <w:p w14:paraId="2B483676" w14:textId="77777777" w:rsidR="004E68EE" w:rsidRDefault="004E68EE" w:rsidP="00A36CED">
      <w:pPr>
        <w:pStyle w:val="Sinespaciado"/>
        <w:rPr>
          <w:sz w:val="24"/>
          <w:szCs w:val="24"/>
        </w:rPr>
      </w:pPr>
    </w:p>
    <w:p w14:paraId="49ADFEE5" w14:textId="2CEFD551" w:rsidR="00A603D9" w:rsidRDefault="00A603D9" w:rsidP="00EA38B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TRAN</w:t>
      </w:r>
      <w:r w:rsidRPr="002A067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</w:t>
      </w:r>
      <w:r w:rsidR="000C431E">
        <w:rPr>
          <w:b/>
          <w:sz w:val="28"/>
          <w:szCs w:val="28"/>
        </w:rPr>
        <w:t xml:space="preserve">Cierre al </w:t>
      </w:r>
      <w:r w:rsidR="00AE7180">
        <w:rPr>
          <w:b/>
          <w:sz w:val="28"/>
          <w:szCs w:val="28"/>
        </w:rPr>
        <w:t>0</w:t>
      </w:r>
      <w:r w:rsidR="0003328D">
        <w:rPr>
          <w:b/>
          <w:sz w:val="28"/>
          <w:szCs w:val="28"/>
        </w:rPr>
        <w:t>8</w:t>
      </w:r>
      <w:r w:rsidR="003A51D1">
        <w:rPr>
          <w:b/>
          <w:sz w:val="28"/>
          <w:szCs w:val="28"/>
        </w:rPr>
        <w:t>/</w:t>
      </w:r>
      <w:r w:rsidR="000C431E">
        <w:rPr>
          <w:b/>
          <w:sz w:val="28"/>
          <w:szCs w:val="28"/>
        </w:rPr>
        <w:t>0</w:t>
      </w:r>
      <w:r w:rsidR="00AE7180">
        <w:rPr>
          <w:b/>
          <w:sz w:val="28"/>
          <w:szCs w:val="28"/>
        </w:rPr>
        <w:t>7</w:t>
      </w:r>
      <w:r w:rsidR="000C431E">
        <w:rPr>
          <w:b/>
          <w:sz w:val="28"/>
          <w:szCs w:val="28"/>
        </w:rPr>
        <w:t>/2020</w:t>
      </w:r>
      <w:r w:rsidR="004E68E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AE7180">
        <w:rPr>
          <w:b/>
          <w:sz w:val="28"/>
          <w:szCs w:val="28"/>
        </w:rPr>
        <w:t>22,80</w:t>
      </w:r>
      <w:r>
        <w:rPr>
          <w:b/>
          <w:sz w:val="28"/>
          <w:szCs w:val="28"/>
        </w:rPr>
        <w:t>)</w:t>
      </w:r>
    </w:p>
    <w:p w14:paraId="1AB49608" w14:textId="74FEF8A1" w:rsidR="00242C76" w:rsidRDefault="0003328D" w:rsidP="00232007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74953877" wp14:editId="258AF353">
            <wp:extent cx="5612130" cy="2371725"/>
            <wp:effectExtent l="0" t="0" r="7620" b="9525"/>
            <wp:docPr id="15" name="Imagen 15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tran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371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F79265" w14:textId="6F164EE1" w:rsidR="008B6E43" w:rsidRPr="004E68EE" w:rsidRDefault="002C766C" w:rsidP="005135F0">
      <w:pPr>
        <w:pStyle w:val="Sinespaciado"/>
        <w:rPr>
          <w:rFonts w:ascii="Arial" w:hAnsi="Arial" w:cs="Arial"/>
        </w:rPr>
      </w:pPr>
      <w:r w:rsidRPr="004E68EE">
        <w:rPr>
          <w:rFonts w:ascii="Arial" w:hAnsi="Arial" w:cs="Arial"/>
        </w:rPr>
        <w:t xml:space="preserve">Señal </w:t>
      </w:r>
      <w:r w:rsidR="008B6E43" w:rsidRPr="004E68EE">
        <w:rPr>
          <w:rFonts w:ascii="Arial" w:hAnsi="Arial" w:cs="Arial"/>
        </w:rPr>
        <w:t xml:space="preserve">de compra el </w:t>
      </w:r>
      <w:r w:rsidR="00912165" w:rsidRPr="004E68EE">
        <w:rPr>
          <w:rFonts w:ascii="Arial" w:hAnsi="Arial" w:cs="Arial"/>
        </w:rPr>
        <w:t>03</w:t>
      </w:r>
      <w:r w:rsidR="008B6E43" w:rsidRPr="004E68EE">
        <w:rPr>
          <w:rFonts w:ascii="Arial" w:hAnsi="Arial" w:cs="Arial"/>
        </w:rPr>
        <w:t>/0</w:t>
      </w:r>
      <w:r w:rsidR="00912165" w:rsidRPr="004E68EE">
        <w:rPr>
          <w:rFonts w:ascii="Arial" w:hAnsi="Arial" w:cs="Arial"/>
        </w:rPr>
        <w:t>5</w:t>
      </w:r>
      <w:r w:rsidR="008B6E43" w:rsidRPr="004E68EE">
        <w:rPr>
          <w:rFonts w:ascii="Arial" w:hAnsi="Arial" w:cs="Arial"/>
        </w:rPr>
        <w:t xml:space="preserve"> en $ </w:t>
      </w:r>
      <w:r w:rsidR="00912165" w:rsidRPr="004E68EE">
        <w:rPr>
          <w:rFonts w:ascii="Arial" w:hAnsi="Arial" w:cs="Arial"/>
        </w:rPr>
        <w:t>36,00</w:t>
      </w:r>
      <w:r w:rsidR="008B6E43" w:rsidRPr="004E68EE">
        <w:rPr>
          <w:rFonts w:ascii="Arial" w:hAnsi="Arial" w:cs="Arial"/>
        </w:rPr>
        <w:t>.</w:t>
      </w:r>
    </w:p>
    <w:p w14:paraId="61B7EF27" w14:textId="215D7FA1" w:rsidR="00814428" w:rsidRPr="004E68EE" w:rsidRDefault="00814428" w:rsidP="005135F0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bookmarkStart w:id="5" w:name="_Hlk487913685"/>
      <w:r w:rsidRPr="004E68EE">
        <w:rPr>
          <w:rFonts w:ascii="Arial" w:hAnsi="Arial" w:cs="Arial"/>
        </w:rPr>
        <w:t xml:space="preserve">Señal de venta el </w:t>
      </w:r>
      <w:r w:rsidR="00912165" w:rsidRPr="004E68EE">
        <w:rPr>
          <w:rFonts w:ascii="Arial" w:hAnsi="Arial" w:cs="Arial"/>
        </w:rPr>
        <w:t>12</w:t>
      </w:r>
      <w:r w:rsidRPr="004E68EE">
        <w:rPr>
          <w:rFonts w:ascii="Arial" w:hAnsi="Arial" w:cs="Arial"/>
        </w:rPr>
        <w:t>/</w:t>
      </w:r>
      <w:r w:rsidR="00912165" w:rsidRPr="004E68EE">
        <w:rPr>
          <w:rFonts w:ascii="Arial" w:hAnsi="Arial" w:cs="Arial"/>
        </w:rPr>
        <w:t>08</w:t>
      </w:r>
      <w:r w:rsidRPr="004E68EE">
        <w:rPr>
          <w:rFonts w:ascii="Arial" w:hAnsi="Arial" w:cs="Arial"/>
        </w:rPr>
        <w:t xml:space="preserve"> en $ </w:t>
      </w:r>
      <w:r w:rsidR="00912165" w:rsidRPr="004E68EE">
        <w:rPr>
          <w:rFonts w:ascii="Arial" w:hAnsi="Arial" w:cs="Arial"/>
        </w:rPr>
        <w:t>24,00</w:t>
      </w:r>
      <w:r w:rsidR="00940F98">
        <w:rPr>
          <w:rFonts w:ascii="Arial" w:hAnsi="Arial" w:cs="Arial"/>
          <w:b/>
          <w:bCs/>
          <w:i/>
          <w:iCs/>
          <w:u w:val="single"/>
        </w:rPr>
        <w:t>.</w:t>
      </w:r>
    </w:p>
    <w:bookmarkEnd w:id="5"/>
    <w:p w14:paraId="3A021B27" w14:textId="610AEB2A" w:rsidR="00354132" w:rsidRPr="00940F98" w:rsidRDefault="00354132" w:rsidP="00354132">
      <w:pPr>
        <w:pStyle w:val="Sinespaciado"/>
        <w:rPr>
          <w:rFonts w:ascii="Arial" w:hAnsi="Arial" w:cs="Arial"/>
        </w:rPr>
      </w:pPr>
      <w:r w:rsidRPr="00940F98">
        <w:rPr>
          <w:rFonts w:ascii="Arial" w:hAnsi="Arial" w:cs="Arial"/>
        </w:rPr>
        <w:t>Señal de venta el 7/02 en $ 28,00.</w:t>
      </w:r>
    </w:p>
    <w:p w14:paraId="53AE4218" w14:textId="223119EC" w:rsidR="000F41AA" w:rsidRPr="00E51EDF" w:rsidRDefault="00940F98" w:rsidP="005034C2">
      <w:pPr>
        <w:pStyle w:val="Sinespaciado"/>
        <w:rPr>
          <w:rFonts w:ascii="Arial" w:hAnsi="Arial" w:cs="Arial"/>
        </w:rPr>
      </w:pPr>
      <w:r w:rsidRPr="00E51EDF">
        <w:rPr>
          <w:rFonts w:ascii="Arial" w:hAnsi="Arial" w:cs="Arial"/>
        </w:rPr>
        <w:t>Señal de compra el 27/04 en $ 20,00.</w:t>
      </w:r>
    </w:p>
    <w:p w14:paraId="50BC27C8" w14:textId="5EA57C9C" w:rsidR="007569E6" w:rsidRPr="0003328D" w:rsidRDefault="00E51EDF" w:rsidP="005034C2">
      <w:pPr>
        <w:pStyle w:val="Sinespaciado"/>
        <w:rPr>
          <w:rFonts w:ascii="Arial" w:hAnsi="Arial" w:cs="Arial"/>
        </w:rPr>
      </w:pPr>
      <w:r w:rsidRPr="0003328D">
        <w:rPr>
          <w:rFonts w:ascii="Arial" w:hAnsi="Arial" w:cs="Arial"/>
        </w:rPr>
        <w:t>Señal</w:t>
      </w:r>
      <w:r w:rsidR="007569E6" w:rsidRPr="0003328D">
        <w:rPr>
          <w:rFonts w:ascii="Arial" w:hAnsi="Arial" w:cs="Arial"/>
        </w:rPr>
        <w:t xml:space="preserve"> de venta el 12/06 en $ 26,00</w:t>
      </w:r>
    </w:p>
    <w:p w14:paraId="5680D767" w14:textId="00B04DFC" w:rsidR="0003328D" w:rsidRPr="005F23F5" w:rsidRDefault="0003328D" w:rsidP="005034C2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r>
        <w:rPr>
          <w:rFonts w:ascii="Arial" w:hAnsi="Arial" w:cs="Arial"/>
          <w:b/>
          <w:bCs/>
          <w:i/>
          <w:iCs/>
          <w:u w:val="single"/>
        </w:rPr>
        <w:t>Señal de compra el 06/07 en $ 25,00.</w:t>
      </w:r>
    </w:p>
    <w:p w14:paraId="6CB102A5" w14:textId="7080B84F" w:rsidR="00CC4C83" w:rsidRDefault="00CC4C83" w:rsidP="00CC4C8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CEPU</w:t>
      </w:r>
      <w:r w:rsidR="00442FC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(Cierre al </w:t>
      </w:r>
      <w:r w:rsidR="00AE7180">
        <w:rPr>
          <w:b/>
          <w:sz w:val="28"/>
          <w:szCs w:val="28"/>
        </w:rPr>
        <w:t>0</w:t>
      </w:r>
      <w:r w:rsidR="0003328D">
        <w:rPr>
          <w:b/>
          <w:sz w:val="28"/>
          <w:szCs w:val="28"/>
        </w:rPr>
        <w:t>8</w:t>
      </w:r>
      <w:r>
        <w:rPr>
          <w:b/>
          <w:sz w:val="28"/>
          <w:szCs w:val="28"/>
        </w:rPr>
        <w:t>/0</w:t>
      </w:r>
      <w:r w:rsidR="00AE7180">
        <w:rPr>
          <w:b/>
          <w:sz w:val="28"/>
          <w:szCs w:val="28"/>
        </w:rPr>
        <w:t>7</w:t>
      </w:r>
      <w:r>
        <w:rPr>
          <w:b/>
          <w:sz w:val="28"/>
          <w:szCs w:val="28"/>
        </w:rPr>
        <w:t xml:space="preserve">/2020 $ </w:t>
      </w:r>
      <w:r w:rsidR="0003328D">
        <w:rPr>
          <w:b/>
          <w:sz w:val="28"/>
          <w:szCs w:val="28"/>
        </w:rPr>
        <w:t>30</w:t>
      </w:r>
      <w:r w:rsidR="00AE7180">
        <w:rPr>
          <w:b/>
          <w:sz w:val="28"/>
          <w:szCs w:val="28"/>
        </w:rPr>
        <w:t>,10</w:t>
      </w:r>
      <w:r>
        <w:rPr>
          <w:b/>
          <w:sz w:val="28"/>
          <w:szCs w:val="28"/>
        </w:rPr>
        <w:t>)</w:t>
      </w:r>
    </w:p>
    <w:p w14:paraId="5DBF6C0D" w14:textId="04737A49" w:rsidR="00CC4C83" w:rsidRDefault="0003328D" w:rsidP="00CC4C83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5D26FCAA" wp14:editId="38320BE5">
            <wp:extent cx="5612130" cy="2482850"/>
            <wp:effectExtent l="0" t="0" r="7620" b="0"/>
            <wp:docPr id="16" name="Imagen 16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cepu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A10F29" w14:textId="5AA8D68C" w:rsidR="00CC4C83" w:rsidRPr="00E51EDF" w:rsidRDefault="00CC4C83" w:rsidP="00CC4C83">
      <w:pPr>
        <w:pStyle w:val="Sinespaciado"/>
        <w:rPr>
          <w:rFonts w:ascii="Arial" w:hAnsi="Arial" w:cs="Arial"/>
        </w:rPr>
      </w:pPr>
    </w:p>
    <w:p w14:paraId="77EE7841" w14:textId="0D05375C" w:rsidR="00CC4C83" w:rsidRPr="00E51EDF" w:rsidRDefault="00CC4C83" w:rsidP="00CC4C83">
      <w:pPr>
        <w:pStyle w:val="Sinespaciado"/>
        <w:rPr>
          <w:rFonts w:ascii="Arial" w:hAnsi="Arial" w:cs="Arial"/>
        </w:rPr>
      </w:pPr>
      <w:r w:rsidRPr="00E51EDF">
        <w:rPr>
          <w:rFonts w:ascii="Arial" w:hAnsi="Arial" w:cs="Arial"/>
        </w:rPr>
        <w:t>Señal de compra el 14/04 en $ 23,00.</w:t>
      </w:r>
    </w:p>
    <w:p w14:paraId="1C2985FD" w14:textId="05FBCE02" w:rsidR="007569E6" w:rsidRPr="0003328D" w:rsidRDefault="00E51EDF" w:rsidP="00CC4C83">
      <w:pPr>
        <w:pStyle w:val="Sinespaciado"/>
        <w:rPr>
          <w:rFonts w:ascii="Arial" w:hAnsi="Arial" w:cs="Arial"/>
        </w:rPr>
      </w:pPr>
      <w:r w:rsidRPr="0003328D">
        <w:rPr>
          <w:rFonts w:ascii="Arial" w:hAnsi="Arial" w:cs="Arial"/>
        </w:rPr>
        <w:t>Señal</w:t>
      </w:r>
      <w:r w:rsidR="007569E6" w:rsidRPr="0003328D">
        <w:rPr>
          <w:rFonts w:ascii="Arial" w:hAnsi="Arial" w:cs="Arial"/>
        </w:rPr>
        <w:t xml:space="preserve"> de venta</w:t>
      </w:r>
      <w:r w:rsidR="000C02A1" w:rsidRPr="0003328D">
        <w:rPr>
          <w:rFonts w:ascii="Arial" w:hAnsi="Arial" w:cs="Arial"/>
        </w:rPr>
        <w:t xml:space="preserve"> el 12/06 </w:t>
      </w:r>
      <w:r w:rsidR="007569E6" w:rsidRPr="0003328D">
        <w:rPr>
          <w:rFonts w:ascii="Arial" w:hAnsi="Arial" w:cs="Arial"/>
        </w:rPr>
        <w:t xml:space="preserve"> en $ 30,00.</w:t>
      </w:r>
    </w:p>
    <w:p w14:paraId="281ADF58" w14:textId="23DE0A0A" w:rsidR="0003328D" w:rsidRDefault="0003328D" w:rsidP="00CC4C83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r>
        <w:rPr>
          <w:rFonts w:ascii="Arial" w:hAnsi="Arial" w:cs="Arial"/>
          <w:b/>
          <w:bCs/>
          <w:i/>
          <w:iCs/>
          <w:u w:val="single"/>
        </w:rPr>
        <w:t>Señal de compra el 06/07 en $ 30,00.</w:t>
      </w:r>
    </w:p>
    <w:p w14:paraId="5F2A704D" w14:textId="77777777" w:rsidR="00170345" w:rsidRPr="00CA44C2" w:rsidRDefault="00170345" w:rsidP="005034C2">
      <w:pPr>
        <w:pStyle w:val="Sinespaciado"/>
        <w:rPr>
          <w:b/>
          <w:i/>
          <w:u w:val="single"/>
        </w:rPr>
      </w:pPr>
    </w:p>
    <w:sectPr w:rsidR="00170345" w:rsidRPr="00CA44C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63B92CA" w14:textId="77777777" w:rsidR="00C8112E" w:rsidRDefault="00C8112E" w:rsidP="009307BC">
      <w:pPr>
        <w:spacing w:after="0" w:line="240" w:lineRule="auto"/>
      </w:pPr>
      <w:r>
        <w:separator/>
      </w:r>
    </w:p>
  </w:endnote>
  <w:endnote w:type="continuationSeparator" w:id="0">
    <w:p w14:paraId="390130E6" w14:textId="77777777" w:rsidR="00C8112E" w:rsidRDefault="00C8112E" w:rsidP="009307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294AD70" w14:textId="77777777" w:rsidR="00C8112E" w:rsidRDefault="00C8112E" w:rsidP="009307BC">
      <w:pPr>
        <w:spacing w:after="0" w:line="240" w:lineRule="auto"/>
      </w:pPr>
      <w:r>
        <w:separator/>
      </w:r>
    </w:p>
  </w:footnote>
  <w:footnote w:type="continuationSeparator" w:id="0">
    <w:p w14:paraId="0C3FAF5C" w14:textId="77777777" w:rsidR="00C8112E" w:rsidRDefault="00C8112E" w:rsidP="009307B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067D"/>
    <w:rsid w:val="000063C8"/>
    <w:rsid w:val="00010104"/>
    <w:rsid w:val="000110DE"/>
    <w:rsid w:val="00015428"/>
    <w:rsid w:val="000161DE"/>
    <w:rsid w:val="00017204"/>
    <w:rsid w:val="000207FD"/>
    <w:rsid w:val="0002138D"/>
    <w:rsid w:val="00023314"/>
    <w:rsid w:val="00025BB6"/>
    <w:rsid w:val="00026029"/>
    <w:rsid w:val="0002608C"/>
    <w:rsid w:val="00026139"/>
    <w:rsid w:val="00026A70"/>
    <w:rsid w:val="00030C6C"/>
    <w:rsid w:val="000328B4"/>
    <w:rsid w:val="0003328D"/>
    <w:rsid w:val="00035315"/>
    <w:rsid w:val="00035357"/>
    <w:rsid w:val="00037618"/>
    <w:rsid w:val="00041894"/>
    <w:rsid w:val="0004283E"/>
    <w:rsid w:val="0004586C"/>
    <w:rsid w:val="00046FBB"/>
    <w:rsid w:val="0004785A"/>
    <w:rsid w:val="00050BF0"/>
    <w:rsid w:val="000510E7"/>
    <w:rsid w:val="0005118F"/>
    <w:rsid w:val="0005275A"/>
    <w:rsid w:val="00053A1C"/>
    <w:rsid w:val="0005419A"/>
    <w:rsid w:val="00056050"/>
    <w:rsid w:val="00057359"/>
    <w:rsid w:val="00062A38"/>
    <w:rsid w:val="00063481"/>
    <w:rsid w:val="000635FB"/>
    <w:rsid w:val="000638D5"/>
    <w:rsid w:val="000700A3"/>
    <w:rsid w:val="00073CB1"/>
    <w:rsid w:val="000757B6"/>
    <w:rsid w:val="0007784B"/>
    <w:rsid w:val="0008021B"/>
    <w:rsid w:val="000838E9"/>
    <w:rsid w:val="00083A02"/>
    <w:rsid w:val="00083F14"/>
    <w:rsid w:val="0008448F"/>
    <w:rsid w:val="00087717"/>
    <w:rsid w:val="00093C7E"/>
    <w:rsid w:val="00093D25"/>
    <w:rsid w:val="000944D4"/>
    <w:rsid w:val="00097F3E"/>
    <w:rsid w:val="000A5569"/>
    <w:rsid w:val="000A5EBF"/>
    <w:rsid w:val="000C02A1"/>
    <w:rsid w:val="000C26F7"/>
    <w:rsid w:val="000C3643"/>
    <w:rsid w:val="000C3BC8"/>
    <w:rsid w:val="000C431E"/>
    <w:rsid w:val="000C5BDA"/>
    <w:rsid w:val="000C6BDE"/>
    <w:rsid w:val="000D0589"/>
    <w:rsid w:val="000D12AD"/>
    <w:rsid w:val="000D168D"/>
    <w:rsid w:val="000D6946"/>
    <w:rsid w:val="000D6B8B"/>
    <w:rsid w:val="000E4330"/>
    <w:rsid w:val="000F41AA"/>
    <w:rsid w:val="00101DD1"/>
    <w:rsid w:val="00104CF2"/>
    <w:rsid w:val="001127B5"/>
    <w:rsid w:val="0011429B"/>
    <w:rsid w:val="001157EB"/>
    <w:rsid w:val="00115E9A"/>
    <w:rsid w:val="00120EDF"/>
    <w:rsid w:val="00121B5D"/>
    <w:rsid w:val="00124DBE"/>
    <w:rsid w:val="0012647B"/>
    <w:rsid w:val="00132DFB"/>
    <w:rsid w:val="00133054"/>
    <w:rsid w:val="00133782"/>
    <w:rsid w:val="0013396E"/>
    <w:rsid w:val="00134D18"/>
    <w:rsid w:val="001377E6"/>
    <w:rsid w:val="00143DFF"/>
    <w:rsid w:val="00151A29"/>
    <w:rsid w:val="00152078"/>
    <w:rsid w:val="00154E66"/>
    <w:rsid w:val="001550CE"/>
    <w:rsid w:val="00157369"/>
    <w:rsid w:val="0016129C"/>
    <w:rsid w:val="001676FA"/>
    <w:rsid w:val="00170345"/>
    <w:rsid w:val="001737DF"/>
    <w:rsid w:val="00175021"/>
    <w:rsid w:val="00184339"/>
    <w:rsid w:val="00184CD7"/>
    <w:rsid w:val="00186104"/>
    <w:rsid w:val="00186EA4"/>
    <w:rsid w:val="00187ACA"/>
    <w:rsid w:val="00187CBA"/>
    <w:rsid w:val="001914C0"/>
    <w:rsid w:val="00191BD9"/>
    <w:rsid w:val="001A0AD4"/>
    <w:rsid w:val="001A2532"/>
    <w:rsid w:val="001A3075"/>
    <w:rsid w:val="001A4B69"/>
    <w:rsid w:val="001A70A3"/>
    <w:rsid w:val="001B14DF"/>
    <w:rsid w:val="001B2EAC"/>
    <w:rsid w:val="001B4F16"/>
    <w:rsid w:val="001C6CF9"/>
    <w:rsid w:val="001D3160"/>
    <w:rsid w:val="001D3402"/>
    <w:rsid w:val="001D5B08"/>
    <w:rsid w:val="001E560B"/>
    <w:rsid w:val="001E7DB0"/>
    <w:rsid w:val="001F1986"/>
    <w:rsid w:val="001F29F9"/>
    <w:rsid w:val="001F31F4"/>
    <w:rsid w:val="001F4286"/>
    <w:rsid w:val="001F5C63"/>
    <w:rsid w:val="001F5D52"/>
    <w:rsid w:val="001F7882"/>
    <w:rsid w:val="002023A2"/>
    <w:rsid w:val="00206416"/>
    <w:rsid w:val="00206B56"/>
    <w:rsid w:val="00210299"/>
    <w:rsid w:val="00221091"/>
    <w:rsid w:val="00221A87"/>
    <w:rsid w:val="00224914"/>
    <w:rsid w:val="0023056A"/>
    <w:rsid w:val="00231215"/>
    <w:rsid w:val="00231B77"/>
    <w:rsid w:val="00232007"/>
    <w:rsid w:val="00232020"/>
    <w:rsid w:val="002325FB"/>
    <w:rsid w:val="002330F9"/>
    <w:rsid w:val="0023358A"/>
    <w:rsid w:val="00233956"/>
    <w:rsid w:val="00234AA5"/>
    <w:rsid w:val="00234FE9"/>
    <w:rsid w:val="00236C91"/>
    <w:rsid w:val="00241F63"/>
    <w:rsid w:val="00242C76"/>
    <w:rsid w:val="00244A42"/>
    <w:rsid w:val="0024567B"/>
    <w:rsid w:val="00246998"/>
    <w:rsid w:val="00247749"/>
    <w:rsid w:val="0025539B"/>
    <w:rsid w:val="00255EC6"/>
    <w:rsid w:val="0025616E"/>
    <w:rsid w:val="00257EB4"/>
    <w:rsid w:val="00260F23"/>
    <w:rsid w:val="00261366"/>
    <w:rsid w:val="002622C7"/>
    <w:rsid w:val="00265683"/>
    <w:rsid w:val="002660EA"/>
    <w:rsid w:val="00266AD4"/>
    <w:rsid w:val="00271323"/>
    <w:rsid w:val="00276B44"/>
    <w:rsid w:val="002856B3"/>
    <w:rsid w:val="002879BE"/>
    <w:rsid w:val="0029338F"/>
    <w:rsid w:val="00293684"/>
    <w:rsid w:val="00296D8E"/>
    <w:rsid w:val="00297FE8"/>
    <w:rsid w:val="002A067D"/>
    <w:rsid w:val="002A3749"/>
    <w:rsid w:val="002B375E"/>
    <w:rsid w:val="002B4BA1"/>
    <w:rsid w:val="002B724E"/>
    <w:rsid w:val="002C4B4F"/>
    <w:rsid w:val="002C658A"/>
    <w:rsid w:val="002C7581"/>
    <w:rsid w:val="002C766C"/>
    <w:rsid w:val="002C7CBE"/>
    <w:rsid w:val="002D0E2E"/>
    <w:rsid w:val="002D40C6"/>
    <w:rsid w:val="002D53FA"/>
    <w:rsid w:val="002D54CD"/>
    <w:rsid w:val="002D617B"/>
    <w:rsid w:val="002E29A5"/>
    <w:rsid w:val="002E42AB"/>
    <w:rsid w:val="002E6BD2"/>
    <w:rsid w:val="002F03B6"/>
    <w:rsid w:val="002F10EB"/>
    <w:rsid w:val="002F2DDA"/>
    <w:rsid w:val="002F2F79"/>
    <w:rsid w:val="002F476B"/>
    <w:rsid w:val="003000B3"/>
    <w:rsid w:val="00300C24"/>
    <w:rsid w:val="00304C1F"/>
    <w:rsid w:val="003064E7"/>
    <w:rsid w:val="0030698F"/>
    <w:rsid w:val="003079B8"/>
    <w:rsid w:val="00311588"/>
    <w:rsid w:val="00314FE0"/>
    <w:rsid w:val="0031728C"/>
    <w:rsid w:val="003201E4"/>
    <w:rsid w:val="00323C50"/>
    <w:rsid w:val="0032442F"/>
    <w:rsid w:val="00326F28"/>
    <w:rsid w:val="00331465"/>
    <w:rsid w:val="00331674"/>
    <w:rsid w:val="003428B7"/>
    <w:rsid w:val="00346651"/>
    <w:rsid w:val="003507B2"/>
    <w:rsid w:val="00354132"/>
    <w:rsid w:val="00357328"/>
    <w:rsid w:val="00360241"/>
    <w:rsid w:val="0036221A"/>
    <w:rsid w:val="003626D9"/>
    <w:rsid w:val="0036427D"/>
    <w:rsid w:val="00366F78"/>
    <w:rsid w:val="00373BA0"/>
    <w:rsid w:val="0037669A"/>
    <w:rsid w:val="003777AD"/>
    <w:rsid w:val="00382338"/>
    <w:rsid w:val="00387A2D"/>
    <w:rsid w:val="00387A7E"/>
    <w:rsid w:val="00395CF8"/>
    <w:rsid w:val="00396FF2"/>
    <w:rsid w:val="003A01E2"/>
    <w:rsid w:val="003A046A"/>
    <w:rsid w:val="003A4580"/>
    <w:rsid w:val="003A51D1"/>
    <w:rsid w:val="003A7105"/>
    <w:rsid w:val="003A7A4C"/>
    <w:rsid w:val="003B1A77"/>
    <w:rsid w:val="003B59C6"/>
    <w:rsid w:val="003B5F56"/>
    <w:rsid w:val="003B6312"/>
    <w:rsid w:val="003B7ADF"/>
    <w:rsid w:val="003C69EE"/>
    <w:rsid w:val="003D1B96"/>
    <w:rsid w:val="003E182D"/>
    <w:rsid w:val="003E3122"/>
    <w:rsid w:val="003E5DB0"/>
    <w:rsid w:val="003F004F"/>
    <w:rsid w:val="003F6A5E"/>
    <w:rsid w:val="00400710"/>
    <w:rsid w:val="00400B14"/>
    <w:rsid w:val="00402BE5"/>
    <w:rsid w:val="0040390D"/>
    <w:rsid w:val="00404B6F"/>
    <w:rsid w:val="00405971"/>
    <w:rsid w:val="0041265A"/>
    <w:rsid w:val="0043170A"/>
    <w:rsid w:val="00431D0C"/>
    <w:rsid w:val="00432248"/>
    <w:rsid w:val="004335A5"/>
    <w:rsid w:val="004353C1"/>
    <w:rsid w:val="00437A8E"/>
    <w:rsid w:val="00441FB6"/>
    <w:rsid w:val="00442FCE"/>
    <w:rsid w:val="0044314B"/>
    <w:rsid w:val="00444176"/>
    <w:rsid w:val="00447030"/>
    <w:rsid w:val="0044746C"/>
    <w:rsid w:val="004474B8"/>
    <w:rsid w:val="00462366"/>
    <w:rsid w:val="004634DF"/>
    <w:rsid w:val="00470564"/>
    <w:rsid w:val="00471142"/>
    <w:rsid w:val="00474488"/>
    <w:rsid w:val="00474C0E"/>
    <w:rsid w:val="0048101F"/>
    <w:rsid w:val="00481085"/>
    <w:rsid w:val="00482221"/>
    <w:rsid w:val="00484264"/>
    <w:rsid w:val="004847AC"/>
    <w:rsid w:val="00485AC8"/>
    <w:rsid w:val="00485BD7"/>
    <w:rsid w:val="00492165"/>
    <w:rsid w:val="004A2990"/>
    <w:rsid w:val="004A6BF0"/>
    <w:rsid w:val="004A7A87"/>
    <w:rsid w:val="004B6D29"/>
    <w:rsid w:val="004C3D3F"/>
    <w:rsid w:val="004C6E2A"/>
    <w:rsid w:val="004C7FF2"/>
    <w:rsid w:val="004D4458"/>
    <w:rsid w:val="004D5F4C"/>
    <w:rsid w:val="004D679B"/>
    <w:rsid w:val="004E4324"/>
    <w:rsid w:val="004E4F98"/>
    <w:rsid w:val="004E68EE"/>
    <w:rsid w:val="004E6CD9"/>
    <w:rsid w:val="004F1AEA"/>
    <w:rsid w:val="004F1C3B"/>
    <w:rsid w:val="004F5135"/>
    <w:rsid w:val="004F51F8"/>
    <w:rsid w:val="004F6FDD"/>
    <w:rsid w:val="005034C2"/>
    <w:rsid w:val="00510148"/>
    <w:rsid w:val="0051026C"/>
    <w:rsid w:val="00511B28"/>
    <w:rsid w:val="00511FCC"/>
    <w:rsid w:val="005135F0"/>
    <w:rsid w:val="00514490"/>
    <w:rsid w:val="00515974"/>
    <w:rsid w:val="00520CE5"/>
    <w:rsid w:val="00522FB0"/>
    <w:rsid w:val="00527759"/>
    <w:rsid w:val="00531E69"/>
    <w:rsid w:val="005357B5"/>
    <w:rsid w:val="005358C5"/>
    <w:rsid w:val="00535F5F"/>
    <w:rsid w:val="0053632E"/>
    <w:rsid w:val="0053719B"/>
    <w:rsid w:val="0053784D"/>
    <w:rsid w:val="0054055E"/>
    <w:rsid w:val="00546DCD"/>
    <w:rsid w:val="00550CFC"/>
    <w:rsid w:val="005527FA"/>
    <w:rsid w:val="00555250"/>
    <w:rsid w:val="00555FF6"/>
    <w:rsid w:val="005632DB"/>
    <w:rsid w:val="005663E1"/>
    <w:rsid w:val="005664D6"/>
    <w:rsid w:val="00566C54"/>
    <w:rsid w:val="00567734"/>
    <w:rsid w:val="00570369"/>
    <w:rsid w:val="00571C04"/>
    <w:rsid w:val="005754B6"/>
    <w:rsid w:val="00581B25"/>
    <w:rsid w:val="00582ACB"/>
    <w:rsid w:val="005858BE"/>
    <w:rsid w:val="00585967"/>
    <w:rsid w:val="005859C9"/>
    <w:rsid w:val="00587C90"/>
    <w:rsid w:val="00590709"/>
    <w:rsid w:val="00591EF5"/>
    <w:rsid w:val="00595DC8"/>
    <w:rsid w:val="00597595"/>
    <w:rsid w:val="00597DF0"/>
    <w:rsid w:val="005A0407"/>
    <w:rsid w:val="005A1A7A"/>
    <w:rsid w:val="005B4B0D"/>
    <w:rsid w:val="005B7472"/>
    <w:rsid w:val="005B7627"/>
    <w:rsid w:val="005C03DE"/>
    <w:rsid w:val="005C4238"/>
    <w:rsid w:val="005C6723"/>
    <w:rsid w:val="005C6A8A"/>
    <w:rsid w:val="005D5E30"/>
    <w:rsid w:val="005E04BE"/>
    <w:rsid w:val="005E171B"/>
    <w:rsid w:val="005E22FF"/>
    <w:rsid w:val="005E2A34"/>
    <w:rsid w:val="005E4F35"/>
    <w:rsid w:val="005F23F5"/>
    <w:rsid w:val="006019EE"/>
    <w:rsid w:val="00602D5E"/>
    <w:rsid w:val="006031FD"/>
    <w:rsid w:val="00603702"/>
    <w:rsid w:val="00604AA8"/>
    <w:rsid w:val="00605D83"/>
    <w:rsid w:val="00613F09"/>
    <w:rsid w:val="006147E0"/>
    <w:rsid w:val="006233D6"/>
    <w:rsid w:val="0062467B"/>
    <w:rsid w:val="00625610"/>
    <w:rsid w:val="006279BF"/>
    <w:rsid w:val="00631D8B"/>
    <w:rsid w:val="00634093"/>
    <w:rsid w:val="00636331"/>
    <w:rsid w:val="0063650F"/>
    <w:rsid w:val="00644223"/>
    <w:rsid w:val="00645248"/>
    <w:rsid w:val="0065148D"/>
    <w:rsid w:val="006521EC"/>
    <w:rsid w:val="00660197"/>
    <w:rsid w:val="006627FB"/>
    <w:rsid w:val="0066556A"/>
    <w:rsid w:val="00666085"/>
    <w:rsid w:val="00674373"/>
    <w:rsid w:val="00676A13"/>
    <w:rsid w:val="006813ED"/>
    <w:rsid w:val="00684021"/>
    <w:rsid w:val="006925EF"/>
    <w:rsid w:val="00692A4D"/>
    <w:rsid w:val="006960D1"/>
    <w:rsid w:val="006A05A3"/>
    <w:rsid w:val="006A1333"/>
    <w:rsid w:val="006A1CFA"/>
    <w:rsid w:val="006A1F68"/>
    <w:rsid w:val="006A36AD"/>
    <w:rsid w:val="006A78DC"/>
    <w:rsid w:val="006B0EFF"/>
    <w:rsid w:val="006B3D84"/>
    <w:rsid w:val="006B5477"/>
    <w:rsid w:val="006B58D8"/>
    <w:rsid w:val="006B746B"/>
    <w:rsid w:val="006C161A"/>
    <w:rsid w:val="006C4110"/>
    <w:rsid w:val="006C5FB1"/>
    <w:rsid w:val="006D0D7F"/>
    <w:rsid w:val="006D1EE3"/>
    <w:rsid w:val="006D4588"/>
    <w:rsid w:val="006D4AE8"/>
    <w:rsid w:val="006D4B78"/>
    <w:rsid w:val="006D4D9D"/>
    <w:rsid w:val="006D6C9F"/>
    <w:rsid w:val="006E1195"/>
    <w:rsid w:val="006E123B"/>
    <w:rsid w:val="006E4469"/>
    <w:rsid w:val="006E6FD1"/>
    <w:rsid w:val="006F2264"/>
    <w:rsid w:val="006F2BED"/>
    <w:rsid w:val="006F4F94"/>
    <w:rsid w:val="006F76A8"/>
    <w:rsid w:val="00701459"/>
    <w:rsid w:val="00702B1E"/>
    <w:rsid w:val="007034C1"/>
    <w:rsid w:val="007044BE"/>
    <w:rsid w:val="007075A0"/>
    <w:rsid w:val="00713930"/>
    <w:rsid w:val="00715129"/>
    <w:rsid w:val="0072040F"/>
    <w:rsid w:val="0072071F"/>
    <w:rsid w:val="007216F6"/>
    <w:rsid w:val="00722E18"/>
    <w:rsid w:val="007232F2"/>
    <w:rsid w:val="00730572"/>
    <w:rsid w:val="00737E49"/>
    <w:rsid w:val="007415BA"/>
    <w:rsid w:val="0074514A"/>
    <w:rsid w:val="007457A0"/>
    <w:rsid w:val="00751346"/>
    <w:rsid w:val="00755C49"/>
    <w:rsid w:val="007569E6"/>
    <w:rsid w:val="007610DE"/>
    <w:rsid w:val="007613F3"/>
    <w:rsid w:val="00762876"/>
    <w:rsid w:val="00773C64"/>
    <w:rsid w:val="0077578C"/>
    <w:rsid w:val="0078314C"/>
    <w:rsid w:val="007837EE"/>
    <w:rsid w:val="007869D8"/>
    <w:rsid w:val="0079491E"/>
    <w:rsid w:val="007956DC"/>
    <w:rsid w:val="00795B5D"/>
    <w:rsid w:val="007A1DBC"/>
    <w:rsid w:val="007A486A"/>
    <w:rsid w:val="007A62CC"/>
    <w:rsid w:val="007A7F7B"/>
    <w:rsid w:val="007C0CF6"/>
    <w:rsid w:val="007C39B3"/>
    <w:rsid w:val="007C3C1B"/>
    <w:rsid w:val="007C4C58"/>
    <w:rsid w:val="007C6408"/>
    <w:rsid w:val="007C7B27"/>
    <w:rsid w:val="007D421E"/>
    <w:rsid w:val="007D6620"/>
    <w:rsid w:val="007D664F"/>
    <w:rsid w:val="007D7C22"/>
    <w:rsid w:val="007E1156"/>
    <w:rsid w:val="007E1636"/>
    <w:rsid w:val="007E3B57"/>
    <w:rsid w:val="007E75BD"/>
    <w:rsid w:val="007F0C0F"/>
    <w:rsid w:val="007F2424"/>
    <w:rsid w:val="007F2932"/>
    <w:rsid w:val="007F78BC"/>
    <w:rsid w:val="00803741"/>
    <w:rsid w:val="008063BF"/>
    <w:rsid w:val="00807969"/>
    <w:rsid w:val="00811BB6"/>
    <w:rsid w:val="0081206C"/>
    <w:rsid w:val="008132BB"/>
    <w:rsid w:val="00814428"/>
    <w:rsid w:val="008144FA"/>
    <w:rsid w:val="00816D80"/>
    <w:rsid w:val="00816F79"/>
    <w:rsid w:val="0082103D"/>
    <w:rsid w:val="00823D91"/>
    <w:rsid w:val="00830704"/>
    <w:rsid w:val="00832808"/>
    <w:rsid w:val="008347A0"/>
    <w:rsid w:val="00834CAC"/>
    <w:rsid w:val="00836261"/>
    <w:rsid w:val="00836B51"/>
    <w:rsid w:val="00837F85"/>
    <w:rsid w:val="00841CDD"/>
    <w:rsid w:val="00842469"/>
    <w:rsid w:val="00845D6B"/>
    <w:rsid w:val="00850999"/>
    <w:rsid w:val="0085149B"/>
    <w:rsid w:val="00852F31"/>
    <w:rsid w:val="008558A3"/>
    <w:rsid w:val="00855E48"/>
    <w:rsid w:val="00857445"/>
    <w:rsid w:val="00861107"/>
    <w:rsid w:val="00863014"/>
    <w:rsid w:val="008634C3"/>
    <w:rsid w:val="00864582"/>
    <w:rsid w:val="008650C6"/>
    <w:rsid w:val="008663D2"/>
    <w:rsid w:val="00873092"/>
    <w:rsid w:val="00875A82"/>
    <w:rsid w:val="00875ABB"/>
    <w:rsid w:val="008760D5"/>
    <w:rsid w:val="00877C44"/>
    <w:rsid w:val="00883ED9"/>
    <w:rsid w:val="00885A20"/>
    <w:rsid w:val="00885A5F"/>
    <w:rsid w:val="00887180"/>
    <w:rsid w:val="0089235B"/>
    <w:rsid w:val="00893859"/>
    <w:rsid w:val="00893B28"/>
    <w:rsid w:val="00894970"/>
    <w:rsid w:val="00894F5E"/>
    <w:rsid w:val="008962D4"/>
    <w:rsid w:val="00896BA2"/>
    <w:rsid w:val="00896ED1"/>
    <w:rsid w:val="008A2346"/>
    <w:rsid w:val="008A30FC"/>
    <w:rsid w:val="008A46FD"/>
    <w:rsid w:val="008A4A5E"/>
    <w:rsid w:val="008A5277"/>
    <w:rsid w:val="008A6729"/>
    <w:rsid w:val="008A6EB0"/>
    <w:rsid w:val="008A7594"/>
    <w:rsid w:val="008B056B"/>
    <w:rsid w:val="008B2327"/>
    <w:rsid w:val="008B6B13"/>
    <w:rsid w:val="008B6E43"/>
    <w:rsid w:val="008C3222"/>
    <w:rsid w:val="008C4016"/>
    <w:rsid w:val="008C47E6"/>
    <w:rsid w:val="008C51FC"/>
    <w:rsid w:val="008C644E"/>
    <w:rsid w:val="008C764C"/>
    <w:rsid w:val="008D29B4"/>
    <w:rsid w:val="008D39E0"/>
    <w:rsid w:val="008D7482"/>
    <w:rsid w:val="008D7596"/>
    <w:rsid w:val="008E28D9"/>
    <w:rsid w:val="008E66AB"/>
    <w:rsid w:val="008E7993"/>
    <w:rsid w:val="008F0D89"/>
    <w:rsid w:val="008F46DF"/>
    <w:rsid w:val="008F5876"/>
    <w:rsid w:val="00900846"/>
    <w:rsid w:val="009019E2"/>
    <w:rsid w:val="009057A4"/>
    <w:rsid w:val="00906D2F"/>
    <w:rsid w:val="00912165"/>
    <w:rsid w:val="0091279D"/>
    <w:rsid w:val="009130A5"/>
    <w:rsid w:val="0091728D"/>
    <w:rsid w:val="00920C97"/>
    <w:rsid w:val="00923284"/>
    <w:rsid w:val="00924F81"/>
    <w:rsid w:val="00927502"/>
    <w:rsid w:val="009277D8"/>
    <w:rsid w:val="00930488"/>
    <w:rsid w:val="00930652"/>
    <w:rsid w:val="009307BC"/>
    <w:rsid w:val="009342D5"/>
    <w:rsid w:val="009354DB"/>
    <w:rsid w:val="0093682A"/>
    <w:rsid w:val="00936AC3"/>
    <w:rsid w:val="00940F98"/>
    <w:rsid w:val="00951944"/>
    <w:rsid w:val="0095207C"/>
    <w:rsid w:val="009565E1"/>
    <w:rsid w:val="00957DD5"/>
    <w:rsid w:val="00963FC0"/>
    <w:rsid w:val="009677B2"/>
    <w:rsid w:val="00972DCB"/>
    <w:rsid w:val="009753E1"/>
    <w:rsid w:val="009931D0"/>
    <w:rsid w:val="00993FF6"/>
    <w:rsid w:val="009A0E58"/>
    <w:rsid w:val="009B02BE"/>
    <w:rsid w:val="009B0361"/>
    <w:rsid w:val="009B0543"/>
    <w:rsid w:val="009B1CC0"/>
    <w:rsid w:val="009B388A"/>
    <w:rsid w:val="009B43AC"/>
    <w:rsid w:val="009B44F7"/>
    <w:rsid w:val="009B49A4"/>
    <w:rsid w:val="009B5C04"/>
    <w:rsid w:val="009B6878"/>
    <w:rsid w:val="009C0A44"/>
    <w:rsid w:val="009C0FB0"/>
    <w:rsid w:val="009C1179"/>
    <w:rsid w:val="009C14DB"/>
    <w:rsid w:val="009C2375"/>
    <w:rsid w:val="009C71C1"/>
    <w:rsid w:val="009D090C"/>
    <w:rsid w:val="009D18DD"/>
    <w:rsid w:val="009D2160"/>
    <w:rsid w:val="009E293F"/>
    <w:rsid w:val="009F3DE5"/>
    <w:rsid w:val="00A03833"/>
    <w:rsid w:val="00A04535"/>
    <w:rsid w:val="00A05E55"/>
    <w:rsid w:val="00A06DEB"/>
    <w:rsid w:val="00A1595E"/>
    <w:rsid w:val="00A16689"/>
    <w:rsid w:val="00A174B9"/>
    <w:rsid w:val="00A20E05"/>
    <w:rsid w:val="00A222FA"/>
    <w:rsid w:val="00A228D4"/>
    <w:rsid w:val="00A23F20"/>
    <w:rsid w:val="00A30A2A"/>
    <w:rsid w:val="00A34F5E"/>
    <w:rsid w:val="00A36A1C"/>
    <w:rsid w:val="00A36CED"/>
    <w:rsid w:val="00A513CE"/>
    <w:rsid w:val="00A53326"/>
    <w:rsid w:val="00A603D9"/>
    <w:rsid w:val="00A62A21"/>
    <w:rsid w:val="00A64AF8"/>
    <w:rsid w:val="00A661E6"/>
    <w:rsid w:val="00A70A5B"/>
    <w:rsid w:val="00A716D4"/>
    <w:rsid w:val="00A71E0B"/>
    <w:rsid w:val="00A744AB"/>
    <w:rsid w:val="00A756FB"/>
    <w:rsid w:val="00A83175"/>
    <w:rsid w:val="00A8550B"/>
    <w:rsid w:val="00A912DB"/>
    <w:rsid w:val="00A91AE1"/>
    <w:rsid w:val="00A928F8"/>
    <w:rsid w:val="00A93E84"/>
    <w:rsid w:val="00A96344"/>
    <w:rsid w:val="00AA1499"/>
    <w:rsid w:val="00AA3687"/>
    <w:rsid w:val="00AA41D9"/>
    <w:rsid w:val="00AB07D0"/>
    <w:rsid w:val="00AB23C5"/>
    <w:rsid w:val="00AB456C"/>
    <w:rsid w:val="00AC06A1"/>
    <w:rsid w:val="00AC2257"/>
    <w:rsid w:val="00AD064D"/>
    <w:rsid w:val="00AD1A8F"/>
    <w:rsid w:val="00AD391B"/>
    <w:rsid w:val="00AD4B66"/>
    <w:rsid w:val="00AD5070"/>
    <w:rsid w:val="00AD67CA"/>
    <w:rsid w:val="00AD6F4A"/>
    <w:rsid w:val="00AD71B4"/>
    <w:rsid w:val="00AE2D2E"/>
    <w:rsid w:val="00AE4F88"/>
    <w:rsid w:val="00AE5209"/>
    <w:rsid w:val="00AE67BA"/>
    <w:rsid w:val="00AE7180"/>
    <w:rsid w:val="00AF1F71"/>
    <w:rsid w:val="00AF45FC"/>
    <w:rsid w:val="00B003E6"/>
    <w:rsid w:val="00B103F2"/>
    <w:rsid w:val="00B11844"/>
    <w:rsid w:val="00B1719F"/>
    <w:rsid w:val="00B17320"/>
    <w:rsid w:val="00B178F7"/>
    <w:rsid w:val="00B209CA"/>
    <w:rsid w:val="00B26E5D"/>
    <w:rsid w:val="00B3096D"/>
    <w:rsid w:val="00B32C9D"/>
    <w:rsid w:val="00B33C17"/>
    <w:rsid w:val="00B440A7"/>
    <w:rsid w:val="00B632CC"/>
    <w:rsid w:val="00B71E6D"/>
    <w:rsid w:val="00B7222D"/>
    <w:rsid w:val="00B7319B"/>
    <w:rsid w:val="00B754A8"/>
    <w:rsid w:val="00B75E4A"/>
    <w:rsid w:val="00B81389"/>
    <w:rsid w:val="00B84AD0"/>
    <w:rsid w:val="00B857B2"/>
    <w:rsid w:val="00B9125A"/>
    <w:rsid w:val="00B94CCD"/>
    <w:rsid w:val="00B952C7"/>
    <w:rsid w:val="00B9572B"/>
    <w:rsid w:val="00B97749"/>
    <w:rsid w:val="00BA28F4"/>
    <w:rsid w:val="00BA34B3"/>
    <w:rsid w:val="00BA49F3"/>
    <w:rsid w:val="00BA65E1"/>
    <w:rsid w:val="00BA7B70"/>
    <w:rsid w:val="00BA7E8E"/>
    <w:rsid w:val="00BB1DB8"/>
    <w:rsid w:val="00BB2AB6"/>
    <w:rsid w:val="00BC09D1"/>
    <w:rsid w:val="00BC152E"/>
    <w:rsid w:val="00BC1CD6"/>
    <w:rsid w:val="00BC2E4A"/>
    <w:rsid w:val="00BC79B4"/>
    <w:rsid w:val="00BD0812"/>
    <w:rsid w:val="00BD2B2A"/>
    <w:rsid w:val="00BD2B5A"/>
    <w:rsid w:val="00BD4B6F"/>
    <w:rsid w:val="00BD6DDA"/>
    <w:rsid w:val="00BE116B"/>
    <w:rsid w:val="00BE28A0"/>
    <w:rsid w:val="00BE4E91"/>
    <w:rsid w:val="00BE5018"/>
    <w:rsid w:val="00BE663D"/>
    <w:rsid w:val="00BF0A51"/>
    <w:rsid w:val="00BF1C71"/>
    <w:rsid w:val="00BF1F57"/>
    <w:rsid w:val="00BF2839"/>
    <w:rsid w:val="00BF3DB8"/>
    <w:rsid w:val="00BF4699"/>
    <w:rsid w:val="00BF5607"/>
    <w:rsid w:val="00BF6BA5"/>
    <w:rsid w:val="00C06450"/>
    <w:rsid w:val="00C0665E"/>
    <w:rsid w:val="00C100C1"/>
    <w:rsid w:val="00C114FC"/>
    <w:rsid w:val="00C14752"/>
    <w:rsid w:val="00C14C06"/>
    <w:rsid w:val="00C158D1"/>
    <w:rsid w:val="00C20025"/>
    <w:rsid w:val="00C20DE8"/>
    <w:rsid w:val="00C22EAF"/>
    <w:rsid w:val="00C25E1E"/>
    <w:rsid w:val="00C26D95"/>
    <w:rsid w:val="00C32A62"/>
    <w:rsid w:val="00C32E8A"/>
    <w:rsid w:val="00C40BB4"/>
    <w:rsid w:val="00C4253E"/>
    <w:rsid w:val="00C42A14"/>
    <w:rsid w:val="00C43D85"/>
    <w:rsid w:val="00C44E7D"/>
    <w:rsid w:val="00C46548"/>
    <w:rsid w:val="00C4655E"/>
    <w:rsid w:val="00C55567"/>
    <w:rsid w:val="00C55DE2"/>
    <w:rsid w:val="00C63195"/>
    <w:rsid w:val="00C63261"/>
    <w:rsid w:val="00C63430"/>
    <w:rsid w:val="00C67E7B"/>
    <w:rsid w:val="00C7179F"/>
    <w:rsid w:val="00C74F1A"/>
    <w:rsid w:val="00C76C62"/>
    <w:rsid w:val="00C8112E"/>
    <w:rsid w:val="00C81B30"/>
    <w:rsid w:val="00C82582"/>
    <w:rsid w:val="00C849C9"/>
    <w:rsid w:val="00C8619B"/>
    <w:rsid w:val="00C86FB6"/>
    <w:rsid w:val="00C90BDA"/>
    <w:rsid w:val="00C9282C"/>
    <w:rsid w:val="00C94651"/>
    <w:rsid w:val="00C95827"/>
    <w:rsid w:val="00CA35E6"/>
    <w:rsid w:val="00CA44C2"/>
    <w:rsid w:val="00CA5BE6"/>
    <w:rsid w:val="00CA5CD3"/>
    <w:rsid w:val="00CA64D3"/>
    <w:rsid w:val="00CB27F5"/>
    <w:rsid w:val="00CB39B2"/>
    <w:rsid w:val="00CB7907"/>
    <w:rsid w:val="00CC1ED7"/>
    <w:rsid w:val="00CC4234"/>
    <w:rsid w:val="00CC4C83"/>
    <w:rsid w:val="00CC5BA7"/>
    <w:rsid w:val="00CC6193"/>
    <w:rsid w:val="00CC7C2A"/>
    <w:rsid w:val="00CD1480"/>
    <w:rsid w:val="00CD2725"/>
    <w:rsid w:val="00CD6A54"/>
    <w:rsid w:val="00CD784D"/>
    <w:rsid w:val="00CE0EB1"/>
    <w:rsid w:val="00CE2107"/>
    <w:rsid w:val="00CE3793"/>
    <w:rsid w:val="00CE55AA"/>
    <w:rsid w:val="00CF0391"/>
    <w:rsid w:val="00CF0914"/>
    <w:rsid w:val="00CF3E92"/>
    <w:rsid w:val="00CF5C9D"/>
    <w:rsid w:val="00CF7590"/>
    <w:rsid w:val="00D00554"/>
    <w:rsid w:val="00D00BB8"/>
    <w:rsid w:val="00D01787"/>
    <w:rsid w:val="00D051EA"/>
    <w:rsid w:val="00D057EF"/>
    <w:rsid w:val="00D079D2"/>
    <w:rsid w:val="00D07A07"/>
    <w:rsid w:val="00D111C8"/>
    <w:rsid w:val="00D13955"/>
    <w:rsid w:val="00D20934"/>
    <w:rsid w:val="00D2541F"/>
    <w:rsid w:val="00D3393B"/>
    <w:rsid w:val="00D3486E"/>
    <w:rsid w:val="00D3636F"/>
    <w:rsid w:val="00D36B2B"/>
    <w:rsid w:val="00D407DC"/>
    <w:rsid w:val="00D41D87"/>
    <w:rsid w:val="00D5049A"/>
    <w:rsid w:val="00D5178E"/>
    <w:rsid w:val="00D534B2"/>
    <w:rsid w:val="00D54B88"/>
    <w:rsid w:val="00D563F0"/>
    <w:rsid w:val="00D61AA5"/>
    <w:rsid w:val="00D6241A"/>
    <w:rsid w:val="00D6650F"/>
    <w:rsid w:val="00D66F9E"/>
    <w:rsid w:val="00D672CC"/>
    <w:rsid w:val="00D73E32"/>
    <w:rsid w:val="00D75B7B"/>
    <w:rsid w:val="00D7664A"/>
    <w:rsid w:val="00D779C7"/>
    <w:rsid w:val="00D80582"/>
    <w:rsid w:val="00D868F4"/>
    <w:rsid w:val="00D917AF"/>
    <w:rsid w:val="00D9322B"/>
    <w:rsid w:val="00D940B3"/>
    <w:rsid w:val="00D948D8"/>
    <w:rsid w:val="00DA09CB"/>
    <w:rsid w:val="00DA17F3"/>
    <w:rsid w:val="00DA2E3A"/>
    <w:rsid w:val="00DA5051"/>
    <w:rsid w:val="00DA6187"/>
    <w:rsid w:val="00DA79EB"/>
    <w:rsid w:val="00DB0A6E"/>
    <w:rsid w:val="00DB5766"/>
    <w:rsid w:val="00DB6BB3"/>
    <w:rsid w:val="00DB6C3F"/>
    <w:rsid w:val="00DC1E97"/>
    <w:rsid w:val="00DC317B"/>
    <w:rsid w:val="00DC466A"/>
    <w:rsid w:val="00DC60BA"/>
    <w:rsid w:val="00DC67C9"/>
    <w:rsid w:val="00DD0BE0"/>
    <w:rsid w:val="00DD1C58"/>
    <w:rsid w:val="00DD6DA0"/>
    <w:rsid w:val="00DE1B0A"/>
    <w:rsid w:val="00DE2512"/>
    <w:rsid w:val="00DF25A8"/>
    <w:rsid w:val="00DF2D40"/>
    <w:rsid w:val="00DF4D5B"/>
    <w:rsid w:val="00E0168C"/>
    <w:rsid w:val="00E029D4"/>
    <w:rsid w:val="00E02C44"/>
    <w:rsid w:val="00E05F22"/>
    <w:rsid w:val="00E06F26"/>
    <w:rsid w:val="00E1220F"/>
    <w:rsid w:val="00E132A3"/>
    <w:rsid w:val="00E14020"/>
    <w:rsid w:val="00E162B8"/>
    <w:rsid w:val="00E174BF"/>
    <w:rsid w:val="00E20A96"/>
    <w:rsid w:val="00E210FC"/>
    <w:rsid w:val="00E25123"/>
    <w:rsid w:val="00E31B44"/>
    <w:rsid w:val="00E33F27"/>
    <w:rsid w:val="00E363D9"/>
    <w:rsid w:val="00E365C6"/>
    <w:rsid w:val="00E371A2"/>
    <w:rsid w:val="00E3755B"/>
    <w:rsid w:val="00E41855"/>
    <w:rsid w:val="00E446CA"/>
    <w:rsid w:val="00E450DB"/>
    <w:rsid w:val="00E45D61"/>
    <w:rsid w:val="00E47B97"/>
    <w:rsid w:val="00E50249"/>
    <w:rsid w:val="00E51EDF"/>
    <w:rsid w:val="00E52AF2"/>
    <w:rsid w:val="00E52D5E"/>
    <w:rsid w:val="00E53502"/>
    <w:rsid w:val="00E631D8"/>
    <w:rsid w:val="00E65610"/>
    <w:rsid w:val="00E742B7"/>
    <w:rsid w:val="00E94951"/>
    <w:rsid w:val="00E9569A"/>
    <w:rsid w:val="00EA38BD"/>
    <w:rsid w:val="00EA5483"/>
    <w:rsid w:val="00EA6141"/>
    <w:rsid w:val="00EB19D4"/>
    <w:rsid w:val="00EB2645"/>
    <w:rsid w:val="00EB7863"/>
    <w:rsid w:val="00EC0592"/>
    <w:rsid w:val="00EC1D36"/>
    <w:rsid w:val="00EC46B4"/>
    <w:rsid w:val="00ED3C81"/>
    <w:rsid w:val="00EE01F4"/>
    <w:rsid w:val="00EE0507"/>
    <w:rsid w:val="00EE208D"/>
    <w:rsid w:val="00EE4E3A"/>
    <w:rsid w:val="00EF1EBE"/>
    <w:rsid w:val="00EF5473"/>
    <w:rsid w:val="00F006F6"/>
    <w:rsid w:val="00F00EC5"/>
    <w:rsid w:val="00F01A59"/>
    <w:rsid w:val="00F068D2"/>
    <w:rsid w:val="00F06C84"/>
    <w:rsid w:val="00F06F8B"/>
    <w:rsid w:val="00F10F3A"/>
    <w:rsid w:val="00F11DF5"/>
    <w:rsid w:val="00F16FED"/>
    <w:rsid w:val="00F20C3D"/>
    <w:rsid w:val="00F20D39"/>
    <w:rsid w:val="00F22BE4"/>
    <w:rsid w:val="00F2394A"/>
    <w:rsid w:val="00F27679"/>
    <w:rsid w:val="00F30628"/>
    <w:rsid w:val="00F3118D"/>
    <w:rsid w:val="00F31214"/>
    <w:rsid w:val="00F32186"/>
    <w:rsid w:val="00F322FF"/>
    <w:rsid w:val="00F346A6"/>
    <w:rsid w:val="00F36451"/>
    <w:rsid w:val="00F442C5"/>
    <w:rsid w:val="00F45057"/>
    <w:rsid w:val="00F450B7"/>
    <w:rsid w:val="00F47E50"/>
    <w:rsid w:val="00F526C4"/>
    <w:rsid w:val="00F542A8"/>
    <w:rsid w:val="00F57B07"/>
    <w:rsid w:val="00F57ECB"/>
    <w:rsid w:val="00F60651"/>
    <w:rsid w:val="00F6130E"/>
    <w:rsid w:val="00F61EBB"/>
    <w:rsid w:val="00F6357A"/>
    <w:rsid w:val="00F63D65"/>
    <w:rsid w:val="00F677A8"/>
    <w:rsid w:val="00F707AB"/>
    <w:rsid w:val="00F828D9"/>
    <w:rsid w:val="00F85C09"/>
    <w:rsid w:val="00F87050"/>
    <w:rsid w:val="00F87790"/>
    <w:rsid w:val="00F9047B"/>
    <w:rsid w:val="00F910A3"/>
    <w:rsid w:val="00F953DE"/>
    <w:rsid w:val="00F972AA"/>
    <w:rsid w:val="00FA2EF3"/>
    <w:rsid w:val="00FA5FA2"/>
    <w:rsid w:val="00FA63B1"/>
    <w:rsid w:val="00FB6EF4"/>
    <w:rsid w:val="00FC0DC7"/>
    <w:rsid w:val="00FC4485"/>
    <w:rsid w:val="00FC796B"/>
    <w:rsid w:val="00FD3724"/>
    <w:rsid w:val="00FD660F"/>
    <w:rsid w:val="00FE50A8"/>
    <w:rsid w:val="00FE67DC"/>
    <w:rsid w:val="00FF0903"/>
    <w:rsid w:val="00FF1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FCBDA4"/>
  <w15:docId w15:val="{3874A799-1816-44BF-AE01-D83AD82EF7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A06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A067D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2A067D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307BC"/>
  </w:style>
  <w:style w:type="paragraph" w:styleId="Piedepgina">
    <w:name w:val="footer"/>
    <w:basedOn w:val="Normal"/>
    <w:link w:val="Piedepgina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307BC"/>
  </w:style>
  <w:style w:type="table" w:styleId="Tablaconcuadrcula">
    <w:name w:val="Table Grid"/>
    <w:basedOn w:val="Tablanormal"/>
    <w:rsid w:val="004474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ar"/>
    <w:qFormat/>
    <w:rsid w:val="00246998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246998"/>
    <w:rPr>
      <w:rFonts w:ascii="Cambria" w:eastAsia="Times New Roman" w:hAnsi="Cambria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776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6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BEB074-41DA-4158-8C40-E5E660CCE7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2234</TotalTime>
  <Pages>3</Pages>
  <Words>190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Freddy Vieytes</cp:lastModifiedBy>
  <cp:revision>446</cp:revision>
  <dcterms:created xsi:type="dcterms:W3CDTF">2015-12-27T13:43:00Z</dcterms:created>
  <dcterms:modified xsi:type="dcterms:W3CDTF">2020-07-10T23:11:00Z</dcterms:modified>
</cp:coreProperties>
</file>