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3C5E3B38" w:rsidR="000D6B8D" w:rsidRPr="00BF7A8F" w:rsidRDefault="00A44C15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Negati</w:t>
      </w:r>
      <w:r w:rsidR="005F4D32">
        <w:rPr>
          <w:rFonts w:ascii="Trebuchet MS" w:eastAsia="Times New Roman" w:hAnsi="Trebuchet MS" w:cs="Times New Roman"/>
          <w:sz w:val="24"/>
          <w:szCs w:val="24"/>
          <w:u w:val="single"/>
        </w:rPr>
        <w:t>v</w:t>
      </w:r>
      <w:r>
        <w:rPr>
          <w:rFonts w:ascii="Trebuchet MS" w:eastAsia="Times New Roman" w:hAnsi="Trebuchet MS" w:cs="Times New Roman"/>
          <w:sz w:val="24"/>
          <w:szCs w:val="24"/>
          <w:u w:val="single"/>
        </w:rPr>
        <w:t>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 local</w:t>
      </w:r>
      <w:r w:rsidR="005F4D32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aunque tuvieron buena recuperación el viernes 12/06.</w:t>
      </w:r>
    </w:p>
    <w:p w14:paraId="0ED401B1" w14:textId="5D84D652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44C15">
        <w:rPr>
          <w:rFonts w:ascii="Trebuchet MS" w:eastAsia="Times New Roman" w:hAnsi="Trebuchet MS" w:cs="Times New Roman"/>
          <w:sz w:val="24"/>
          <w:szCs w:val="24"/>
        </w:rPr>
        <w:t>39,90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44C15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44C15">
        <w:rPr>
          <w:rFonts w:ascii="Trebuchet MS" w:eastAsia="Times New Roman" w:hAnsi="Trebuchet MS" w:cs="Times New Roman"/>
          <w:sz w:val="24"/>
          <w:szCs w:val="24"/>
        </w:rPr>
        <w:t>-0.50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1E4A435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A44C15">
        <w:rPr>
          <w:rFonts w:ascii="Trebuchet MS" w:eastAsia="Times New Roman" w:hAnsi="Trebuchet MS" w:cs="Times New Roman"/>
          <w:sz w:val="24"/>
          <w:szCs w:val="24"/>
        </w:rPr>
        <w:t>36,25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A44C15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44C15">
        <w:rPr>
          <w:rFonts w:ascii="Trebuchet MS" w:eastAsia="Times New Roman" w:hAnsi="Trebuchet MS" w:cs="Times New Roman"/>
          <w:sz w:val="24"/>
          <w:szCs w:val="24"/>
        </w:rPr>
        <w:t>-3.97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5BD6D949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AD0882"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</w:t>
      </w:r>
      <w:r w:rsidR="00A44C15">
        <w:rPr>
          <w:rFonts w:ascii="Trebuchet MS" w:eastAsia="Times New Roman" w:hAnsi="Trebuchet MS" w:cs="Times New Roman"/>
          <w:sz w:val="24"/>
          <w:szCs w:val="24"/>
        </w:rPr>
        <w:t>1.738,90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44C15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44C15">
        <w:rPr>
          <w:rFonts w:ascii="Trebuchet MS" w:eastAsia="Times New Roman" w:hAnsi="Trebuchet MS" w:cs="Times New Roman"/>
          <w:sz w:val="24"/>
          <w:szCs w:val="24"/>
        </w:rPr>
        <w:t>2.99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189FFA4C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5F4D32">
        <w:rPr>
          <w:rFonts w:ascii="Trebuchet MS" w:eastAsia="Times New Roman" w:hAnsi="Trebuchet MS" w:cs="Times New Roman"/>
          <w:sz w:val="24"/>
          <w:szCs w:val="24"/>
        </w:rPr>
        <w:t>nega</w:t>
      </w:r>
      <w:r w:rsidR="007470EA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2865F83B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5F4D32">
        <w:rPr>
          <w:rFonts w:ascii="Trebuchet MS" w:eastAsia="Times New Roman" w:hAnsi="Trebuchet MS" w:cs="Times New Roman"/>
          <w:sz w:val="24"/>
          <w:szCs w:val="24"/>
        </w:rPr>
        <w:t>590</w:t>
      </w:r>
      <w:r w:rsidR="00550C4F">
        <w:rPr>
          <w:rFonts w:ascii="Trebuchet MS" w:eastAsia="Times New Roman" w:hAnsi="Trebuchet MS" w:cs="Times New Roman"/>
          <w:sz w:val="24"/>
          <w:szCs w:val="24"/>
        </w:rPr>
        <w:t>.50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4D32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F4D32">
        <w:rPr>
          <w:rFonts w:ascii="Trebuchet MS" w:eastAsia="Times New Roman" w:hAnsi="Trebuchet MS" w:cs="Times New Roman"/>
          <w:sz w:val="24"/>
          <w:szCs w:val="24"/>
        </w:rPr>
        <w:t>-8.52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5F4D32">
        <w:rPr>
          <w:rFonts w:ascii="Trebuchet MS" w:eastAsia="Times New Roman" w:hAnsi="Trebuchet MS" w:cs="Times New Roman"/>
          <w:sz w:val="24"/>
          <w:szCs w:val="24"/>
        </w:rPr>
        <w:t>10.63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4D32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5F4D32">
        <w:rPr>
          <w:rFonts w:ascii="Trebuchet MS" w:eastAsia="Times New Roman" w:hAnsi="Trebuchet MS" w:cs="Times New Roman"/>
          <w:sz w:val="24"/>
          <w:szCs w:val="24"/>
        </w:rPr>
        <w:t>-3.71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17112669" w14:textId="443D3909" w:rsidR="00150E72" w:rsidRDefault="00AD2015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las ruedas </w:t>
      </w:r>
      <w:r w:rsidR="00F92B9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anteriores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 gatillaron señales de compra en ALUA y TXAR.</w:t>
      </w:r>
    </w:p>
    <w:p w14:paraId="7BC1EC9A" w14:textId="73B74165" w:rsidR="00F4451A" w:rsidRDefault="00550C4F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confirma señal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compra en VALE el 08/05en us$ 8.50.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531B241E" w14:textId="788E8BE6" w:rsidR="00C63007" w:rsidRDefault="00536767" w:rsidP="00AD0882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0F99DFE8" w14:textId="77777777" w:rsidR="00423A2E" w:rsidRDefault="00423A2E" w:rsidP="00AD0882">
      <w:pPr>
        <w:pStyle w:val="Sinespaciado"/>
        <w:jc w:val="center"/>
        <w:rPr>
          <w:b/>
          <w:sz w:val="28"/>
          <w:szCs w:val="28"/>
        </w:rPr>
      </w:pPr>
    </w:p>
    <w:p w14:paraId="78B7F02C" w14:textId="63DC2158" w:rsidR="005C6DF6" w:rsidRPr="002D0E90" w:rsidRDefault="00423A2E" w:rsidP="00AD088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EF80803" wp14:editId="37CAC258">
            <wp:extent cx="6551930" cy="1762125"/>
            <wp:effectExtent l="0" t="0" r="127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7180" cy="176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77777777" w:rsidR="00AD0882" w:rsidRDefault="00AD0882" w:rsidP="005E5996">
      <w:pPr>
        <w:pStyle w:val="Sinespaciado"/>
        <w:rPr>
          <w:b/>
          <w:sz w:val="28"/>
          <w:szCs w:val="28"/>
        </w:rPr>
      </w:pPr>
    </w:p>
    <w:p w14:paraId="6ABD8662" w14:textId="4AD660E0" w:rsidR="00AD0882" w:rsidRDefault="004A024C" w:rsidP="005C6DF6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AEABD00" wp14:editId="2C114628">
                <wp:simplePos x="0" y="0"/>
                <wp:positionH relativeFrom="column">
                  <wp:posOffset>-3810</wp:posOffset>
                </wp:positionH>
                <wp:positionV relativeFrom="paragraph">
                  <wp:posOffset>296545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4DF5BD00" w:rsidR="007335F1" w:rsidRDefault="00423A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6088AE" wp14:editId="7FE05B7D">
                                  <wp:extent cx="5489575" cy="2428240"/>
                                  <wp:effectExtent l="0" t="0" r="0" b="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9575" cy="2428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3.35pt;width:447.35pt;height:233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LUKAIAACU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" stroked="f">
                <v:textbox>
                  <w:txbxContent>
                    <w:p w14:paraId="4CF32C77" w14:textId="4DF5BD00" w:rsidR="007335F1" w:rsidRDefault="00423A2E">
                      <w:r>
                        <w:rPr>
                          <w:noProof/>
                        </w:rPr>
                        <w:drawing>
                          <wp:inline distT="0" distB="0" distL="0" distR="0" wp14:anchorId="676088AE" wp14:editId="7FE05B7D">
                            <wp:extent cx="5489575" cy="2428240"/>
                            <wp:effectExtent l="0" t="0" r="0" b="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9575" cy="2428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0C09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7FCE8FB">
                <wp:simplePos x="0" y="0"/>
                <wp:positionH relativeFrom="column">
                  <wp:posOffset>434340</wp:posOffset>
                </wp:positionH>
                <wp:positionV relativeFrom="paragraph">
                  <wp:posOffset>3048000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237046DA" w14:textId="43046E15" w:rsidR="00EE62ED" w:rsidRPr="00EE62ED" w:rsidRDefault="00EE62ED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E62E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7D8D7844" w14:textId="77777777" w:rsidR="00BB2767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34.2pt;margin-top:240pt;width:234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237046DA" w14:textId="43046E15" w:rsidR="00EE62ED" w:rsidRPr="00EE62ED" w:rsidRDefault="00EE62ED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E62E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06/04 en $ 21,00.</w:t>
                      </w:r>
                    </w:p>
                    <w:p w14:paraId="7D8D7844" w14:textId="77777777" w:rsidR="00BB2767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423A2E">
        <w:rPr>
          <w:b/>
          <w:sz w:val="28"/>
          <w:szCs w:val="28"/>
        </w:rPr>
        <w:t>12</w:t>
      </w:r>
      <w:r w:rsidR="00F62B01">
        <w:rPr>
          <w:b/>
          <w:sz w:val="28"/>
          <w:szCs w:val="28"/>
        </w:rPr>
        <w:t>/0</w:t>
      </w:r>
      <w:r w:rsidR="005C6DF6">
        <w:rPr>
          <w:b/>
          <w:sz w:val="28"/>
          <w:szCs w:val="28"/>
        </w:rPr>
        <w:t>6</w:t>
      </w:r>
      <w:r w:rsidR="00F62B01">
        <w:rPr>
          <w:b/>
          <w:sz w:val="28"/>
          <w:szCs w:val="28"/>
        </w:rPr>
        <w:t xml:space="preserve">/2020 $ </w:t>
      </w:r>
      <w:r w:rsidR="00423A2E">
        <w:rPr>
          <w:b/>
          <w:sz w:val="28"/>
          <w:szCs w:val="28"/>
        </w:rPr>
        <w:t>39,90)</w:t>
      </w:r>
    </w:p>
    <w:p w14:paraId="4BD7747A" w14:textId="31BDAC07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 xml:space="preserve">Cierre al </w:t>
      </w:r>
      <w:r w:rsidR="00423A2E">
        <w:rPr>
          <w:b/>
          <w:sz w:val="28"/>
          <w:szCs w:val="28"/>
        </w:rPr>
        <w:t>12</w:t>
      </w:r>
      <w:r w:rsidR="008C50A7" w:rsidRPr="007335F1">
        <w:rPr>
          <w:b/>
          <w:sz w:val="28"/>
          <w:szCs w:val="28"/>
        </w:rPr>
        <w:t>/0</w:t>
      </w:r>
      <w:r w:rsidR="005C6DF6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423A2E">
        <w:rPr>
          <w:b/>
          <w:sz w:val="28"/>
          <w:szCs w:val="28"/>
        </w:rPr>
        <w:t>36,25</w:t>
      </w:r>
      <w:r w:rsidR="00253AE6">
        <w:rPr>
          <w:b/>
          <w:sz w:val="28"/>
          <w:szCs w:val="28"/>
        </w:rPr>
        <w:t>)</w:t>
      </w:r>
    </w:p>
    <w:p w14:paraId="3F14F1A9" w14:textId="199193AD" w:rsidR="002C49B7" w:rsidRPr="00307EAB" w:rsidRDefault="00423A2E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0DB1590" wp14:editId="01E45C21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5D804CFB" w:rsidR="00EE62ED" w:rsidRPr="00BB2767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06/04 en $ 20,00.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7C89C34A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423A2E">
        <w:rPr>
          <w:b/>
          <w:sz w:val="28"/>
          <w:szCs w:val="28"/>
        </w:rPr>
        <w:t>12</w:t>
      </w:r>
      <w:r w:rsidR="008C50A7">
        <w:rPr>
          <w:b/>
          <w:sz w:val="28"/>
          <w:szCs w:val="28"/>
        </w:rPr>
        <w:t>/0</w:t>
      </w:r>
      <w:r w:rsidR="005C6DF6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423A2E">
        <w:rPr>
          <w:b/>
          <w:sz w:val="28"/>
          <w:szCs w:val="28"/>
        </w:rPr>
        <w:t>1.738,90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0959DAC" w14:textId="10CFF6C7" w:rsidR="00DB0868" w:rsidRDefault="00423A2E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53AF06F" wp14:editId="29AF3097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r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us$ 1.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>Señal de compra el 16/12 en us$ 1.480.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>Señal de venta el 12/03 en us$ 1.580.</w:t>
      </w:r>
    </w:p>
    <w:p w14:paraId="0A37BCE1" w14:textId="30DC2E25" w:rsidR="00993B92" w:rsidRPr="005C6DF6" w:rsidRDefault="00993B92" w:rsidP="006411BC">
      <w:pPr>
        <w:pStyle w:val="Sinespaciado"/>
        <w:jc w:val="both"/>
        <w:rPr>
          <w:sz w:val="24"/>
          <w:szCs w:val="24"/>
        </w:rPr>
      </w:pPr>
      <w:r w:rsidRPr="005C6DF6">
        <w:rPr>
          <w:sz w:val="24"/>
          <w:szCs w:val="24"/>
        </w:rPr>
        <w:t>Señal de compra el 23/03 en us$ 1.550.</w:t>
      </w:r>
    </w:p>
    <w:p w14:paraId="1D77FDB4" w14:textId="4DB383BD" w:rsidR="00810904" w:rsidRPr="00201442" w:rsidRDefault="005C6DF6" w:rsidP="00DB0B13">
      <w:pPr>
        <w:pStyle w:val="Sinespaciado"/>
        <w:jc w:val="both"/>
        <w:rPr>
          <w:sz w:val="24"/>
          <w:szCs w:val="24"/>
        </w:rPr>
      </w:pPr>
      <w:r w:rsidRPr="00201442">
        <w:rPr>
          <w:sz w:val="24"/>
          <w:szCs w:val="24"/>
        </w:rPr>
        <w:t>Señal de venta el 03/06 en us% 1.700.</w:t>
      </w:r>
    </w:p>
    <w:p w14:paraId="7AD1D6AD" w14:textId="6A17FFC2" w:rsidR="00423A2E" w:rsidRDefault="00423A2E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23/03 en us$ 1.600.</w:t>
      </w:r>
    </w:p>
    <w:p w14:paraId="1812EF28" w14:textId="77777777" w:rsidR="00423A2E" w:rsidRPr="00993B92" w:rsidRDefault="00423A2E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</w:p>
    <w:p w14:paraId="4E3B2E54" w14:textId="47E5DBDB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 xml:space="preserve">Cierre al </w:t>
      </w:r>
      <w:r w:rsidR="00423A2E">
        <w:rPr>
          <w:b/>
          <w:sz w:val="28"/>
          <w:szCs w:val="28"/>
        </w:rPr>
        <w:t>12</w:t>
      </w:r>
      <w:r w:rsidR="000D2D28">
        <w:rPr>
          <w:b/>
          <w:sz w:val="28"/>
          <w:szCs w:val="28"/>
        </w:rPr>
        <w:t>/0</w:t>
      </w:r>
      <w:r w:rsidR="005C6DF6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423A2E">
        <w:rPr>
          <w:b/>
          <w:sz w:val="28"/>
          <w:szCs w:val="28"/>
        </w:rPr>
        <w:t>10.63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EEAF10E" w:rsidR="0016567C" w:rsidRPr="002D0E90" w:rsidRDefault="00423A2E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62EA265" wp14:editId="621EABD9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12D53017" w:rsidR="006435F4" w:rsidRPr="007E3C88" w:rsidRDefault="00550C4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435F4">
        <w:rPr>
          <w:b/>
          <w:i/>
          <w:sz w:val="24"/>
          <w:szCs w:val="24"/>
          <w:u w:val="single"/>
        </w:rPr>
        <w:t xml:space="preserve"> de compra el 05/05 en us$ 8.50.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2576</TotalTime>
  <Pages>3</Pages>
  <Words>230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363</cp:revision>
  <dcterms:created xsi:type="dcterms:W3CDTF">2015-10-05T09:34:00Z</dcterms:created>
  <dcterms:modified xsi:type="dcterms:W3CDTF">2020-06-13T14:56:00Z</dcterms:modified>
</cp:coreProperties>
</file>