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2460A23C" w:rsidR="00D820D6" w:rsidRPr="00A60C52" w:rsidRDefault="00DE0E8B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 w:rsidRPr="00A60C52">
        <w:rPr>
          <w:rFonts w:ascii="Arial" w:hAnsi="Arial" w:cs="Arial"/>
          <w:i/>
          <w:noProof/>
          <w:lang w:eastAsia="es-AR"/>
        </w:rPr>
        <w:drawing>
          <wp:inline distT="0" distB="0" distL="0" distR="0" wp14:anchorId="2A3C9205" wp14:editId="0B069716">
            <wp:extent cx="6217920" cy="1943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8743" cy="194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9A8C" w14:textId="237B62D1" w:rsidR="00D568FC" w:rsidRPr="0046451B" w:rsidRDefault="00A60C52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 w:rsidRPr="0046451B">
        <w:rPr>
          <w:rFonts w:ascii="Arial" w:hAnsi="Arial" w:cs="Arial"/>
          <w:i/>
          <w:u w:val="single"/>
          <w:lang w:val="es-AR"/>
        </w:rPr>
        <w:t xml:space="preserve">Dispar desempeño en la </w:t>
      </w:r>
      <w:proofErr w:type="gramStart"/>
      <w:r w:rsidRPr="0046451B">
        <w:rPr>
          <w:rFonts w:ascii="Arial" w:hAnsi="Arial" w:cs="Arial"/>
          <w:i/>
          <w:u w:val="single"/>
          <w:lang w:val="es-AR"/>
        </w:rPr>
        <w:t>semana</w:t>
      </w:r>
      <w:proofErr w:type="gramEnd"/>
      <w:r w:rsidRPr="0046451B">
        <w:rPr>
          <w:rFonts w:ascii="Arial" w:hAnsi="Arial" w:cs="Arial"/>
          <w:i/>
          <w:u w:val="single"/>
          <w:lang w:val="es-AR"/>
        </w:rPr>
        <w:t xml:space="preserve"> pero con fuerte suba en el cierre del viernes.</w:t>
      </w:r>
    </w:p>
    <w:p w14:paraId="4623C4D9" w14:textId="5DF71D3C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 xml:space="preserve">Por cuestiones locales, a las que se agregaron las globales, teníamos a estos activos en condición de </w:t>
      </w:r>
      <w:r w:rsidRPr="00451B46">
        <w:rPr>
          <w:b/>
          <w:i/>
          <w:iCs/>
          <w:u w:val="single"/>
          <w:lang w:val="es-AR"/>
        </w:rPr>
        <w:t>“vendidos”</w:t>
      </w:r>
      <w:r w:rsidRPr="00451B46">
        <w:rPr>
          <w:b/>
          <w:u w:val="single"/>
          <w:lang w:val="es-AR"/>
        </w:rPr>
        <w:t xml:space="preserve"> desde comienzos de febrero.</w:t>
      </w:r>
    </w:p>
    <w:p w14:paraId="6B72525E" w14:textId="3451EC89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>Mantenemos esta recomendación hasta tanto no se disperse la incertidumbre local y global.</w:t>
      </w:r>
    </w:p>
    <w:p w14:paraId="334AE7D4" w14:textId="4148521C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46451B">
        <w:rPr>
          <w:lang w:val="es-AR"/>
        </w:rPr>
        <w:t>153,25</w:t>
      </w:r>
      <w:r w:rsidRPr="001453C9">
        <w:rPr>
          <w:lang w:val="es-AR"/>
        </w:rPr>
        <w:t xml:space="preserve"> </w:t>
      </w:r>
      <w:bookmarkStart w:id="6" w:name="_Hlk31452032"/>
      <w:r w:rsidR="0046451B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46451B">
        <w:rPr>
          <w:lang w:val="es-AR"/>
        </w:rPr>
        <w:t>-1.13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46451B">
        <w:rPr>
          <w:lang w:val="es-AR"/>
        </w:rPr>
        <w:t>16.57</w:t>
      </w:r>
      <w:r w:rsidRPr="001453C9">
        <w:rPr>
          <w:lang w:val="es-AR"/>
        </w:rPr>
        <w:t xml:space="preserve"> </w:t>
      </w:r>
      <w:r w:rsidR="0046451B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46451B">
        <w:rPr>
          <w:lang w:val="es-AR"/>
        </w:rPr>
        <w:t>-1.02</w:t>
      </w:r>
      <w:r w:rsidRPr="001453C9">
        <w:rPr>
          <w:lang w:val="es-AR"/>
        </w:rPr>
        <w:t>% en la semana.</w:t>
      </w:r>
    </w:p>
    <w:p w14:paraId="059323D6" w14:textId="26957C6C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46451B">
        <w:rPr>
          <w:lang w:val="es-AR"/>
        </w:rPr>
        <w:t>67,50</w:t>
      </w:r>
      <w:r w:rsidRPr="005D6F05">
        <w:rPr>
          <w:lang w:val="es-AR"/>
        </w:rPr>
        <w:t xml:space="preserve"> </w:t>
      </w:r>
      <w:r w:rsidR="0046451B">
        <w:rPr>
          <w:lang w:val="es-AR"/>
        </w:rPr>
        <w:t>posi</w:t>
      </w:r>
      <w:r w:rsidR="0091347C" w:rsidRPr="005D6F05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46451B">
        <w:rPr>
          <w:lang w:val="es-AR"/>
        </w:rPr>
        <w:t>3.92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18347A">
        <w:rPr>
          <w:lang w:val="es-AR"/>
        </w:rPr>
        <w:t>7.</w:t>
      </w:r>
      <w:r w:rsidR="0046451B">
        <w:rPr>
          <w:lang w:val="es-AR"/>
        </w:rPr>
        <w:t>09</w:t>
      </w:r>
      <w:r w:rsidR="001B00AF" w:rsidRPr="005D6F05">
        <w:rPr>
          <w:lang w:val="es-AR"/>
        </w:rPr>
        <w:t xml:space="preserve"> </w:t>
      </w:r>
      <w:r w:rsidR="0018347A">
        <w:rPr>
          <w:lang w:val="es-AR"/>
        </w:rPr>
        <w:t>subie</w:t>
      </w:r>
      <w:r w:rsidR="001B00AF" w:rsidRPr="005D6F05">
        <w:rPr>
          <w:lang w:val="es-AR"/>
        </w:rPr>
        <w:t xml:space="preserve">ndo el </w:t>
      </w:r>
      <w:r w:rsidR="0046451B">
        <w:rPr>
          <w:lang w:val="es-AR"/>
        </w:rPr>
        <w:t>1.14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2E131F9" w:rsidR="004D5814" w:rsidRDefault="004E7703" w:rsidP="0046451B">
      <w:pPr>
        <w:pStyle w:val="Subttulo"/>
        <w:jc w:val="left"/>
        <w:rPr>
          <w:lang w:val="es-AR"/>
        </w:rPr>
      </w:pPr>
      <w:r w:rsidRPr="005D6F05">
        <w:rPr>
          <w:lang w:val="es-AR"/>
        </w:rPr>
        <w:t xml:space="preserve">BBAR cierra en $ </w:t>
      </w:r>
      <w:r w:rsidR="0046451B">
        <w:rPr>
          <w:lang w:val="es-AR"/>
        </w:rPr>
        <w:t>82,65</w:t>
      </w:r>
      <w:r w:rsidRPr="005D6F05">
        <w:rPr>
          <w:lang w:val="es-AR"/>
        </w:rPr>
        <w:t xml:space="preserve"> </w:t>
      </w:r>
      <w:r w:rsidR="0018347A">
        <w:rPr>
          <w:lang w:val="es-AR"/>
        </w:rPr>
        <w:t xml:space="preserve">arriba el </w:t>
      </w:r>
      <w:r w:rsidR="0046451B">
        <w:rPr>
          <w:lang w:val="es-AR"/>
        </w:rPr>
        <w:t>5.89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2.</w:t>
      </w:r>
      <w:r w:rsidR="0046451B">
        <w:rPr>
          <w:lang w:val="es-AR"/>
        </w:rPr>
        <w:t>58</w:t>
      </w:r>
      <w:r w:rsidR="0018347A">
        <w:rPr>
          <w:lang w:val="es-AR"/>
        </w:rPr>
        <w:t xml:space="preserve"> posi</w:t>
      </w:r>
      <w:r w:rsidR="00D568FC" w:rsidRPr="005D6F05">
        <w:rPr>
          <w:lang w:val="es-AR"/>
        </w:rPr>
        <w:t>tivo</w:t>
      </w:r>
      <w:r w:rsidRPr="005D6F05">
        <w:rPr>
          <w:lang w:val="es-AR"/>
        </w:rPr>
        <w:t xml:space="preserve"> el    </w:t>
      </w:r>
    </w:p>
    <w:p w14:paraId="54069B30" w14:textId="36DBD5BA" w:rsidR="004E7703" w:rsidRPr="005D6F05" w:rsidRDefault="004E7703" w:rsidP="0046451B">
      <w:pPr>
        <w:pStyle w:val="Subttulo"/>
        <w:jc w:val="left"/>
        <w:rPr>
          <w:lang w:val="es-AR"/>
        </w:rPr>
      </w:pPr>
      <w:r w:rsidRPr="005D6F05">
        <w:rPr>
          <w:lang w:val="es-AR"/>
        </w:rPr>
        <w:t xml:space="preserve"> </w:t>
      </w:r>
      <w:r w:rsidR="0046451B">
        <w:rPr>
          <w:lang w:val="es-AR"/>
        </w:rPr>
        <w:t>0.78</w:t>
      </w:r>
      <w:r w:rsidRPr="005D6F05">
        <w:rPr>
          <w:lang w:val="es-AR"/>
        </w:rPr>
        <w:t>%.</w:t>
      </w:r>
    </w:p>
    <w:p w14:paraId="5F1D76DE" w14:textId="35CE3ADA" w:rsidR="00825360" w:rsidRDefault="00580623" w:rsidP="00A60C52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18347A">
        <w:rPr>
          <w:lang w:val="es-AR"/>
        </w:rPr>
        <w:t>30,4</w:t>
      </w:r>
      <w:r w:rsidR="0046451B">
        <w:rPr>
          <w:lang w:val="es-AR"/>
        </w:rPr>
        <w:t>10</w:t>
      </w:r>
      <w:r w:rsidR="00D31403" w:rsidRPr="005D6F05">
        <w:rPr>
          <w:lang w:val="es-AR"/>
        </w:rPr>
        <w:t xml:space="preserve"> </w:t>
      </w:r>
      <w:r w:rsidR="0046451B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46451B">
        <w:rPr>
          <w:lang w:val="es-AR"/>
        </w:rPr>
        <w:t>-1.15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46451B">
        <w:rPr>
          <w:lang w:val="es-AR"/>
        </w:rPr>
        <w:t>62</w:t>
      </w:r>
      <w:r w:rsidR="00152882" w:rsidRPr="005D6F05">
        <w:rPr>
          <w:lang w:val="es-AR"/>
        </w:rPr>
        <w:t xml:space="preserve"> </w:t>
      </w:r>
      <w:r w:rsidR="0046451B">
        <w:rPr>
          <w:lang w:val="es-AR"/>
        </w:rPr>
        <w:t>abajo</w:t>
      </w:r>
      <w:bookmarkStart w:id="7" w:name="_GoBack"/>
      <w:bookmarkEnd w:id="7"/>
      <w:r w:rsidRPr="005D6F05">
        <w:rPr>
          <w:lang w:val="es-AR"/>
        </w:rPr>
        <w:t xml:space="preserve"> </w:t>
      </w:r>
      <w:proofErr w:type="gramStart"/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Pr="005D6F05">
        <w:rPr>
          <w:lang w:val="es-AR"/>
        </w:rPr>
        <w:t xml:space="preserve"> </w:t>
      </w:r>
      <w:r w:rsidR="0046451B">
        <w:rPr>
          <w:lang w:val="es-AR"/>
        </w:rPr>
        <w:t>-</w:t>
      </w:r>
      <w:proofErr w:type="gramEnd"/>
      <w:r w:rsidR="0046451B">
        <w:rPr>
          <w:lang w:val="es-AR"/>
        </w:rPr>
        <w:t>1.23</w:t>
      </w:r>
      <w:r w:rsidR="003F2E4E" w:rsidRPr="005D6F05">
        <w:rPr>
          <w:lang w:val="es-AR"/>
        </w:rPr>
        <w:t>%.</w:t>
      </w:r>
    </w:p>
    <w:p w14:paraId="41CA9BD3" w14:textId="14C8C792" w:rsidR="00A60C52" w:rsidRDefault="00A60C52" w:rsidP="00A60C52"/>
    <w:p w14:paraId="759CDE50" w14:textId="1E099EB2" w:rsidR="00A60C52" w:rsidRDefault="00A60C52" w:rsidP="00A60C52"/>
    <w:p w14:paraId="7219E169" w14:textId="65E975AC" w:rsidR="00A60C52" w:rsidRDefault="00A60C52" w:rsidP="00A60C52"/>
    <w:p w14:paraId="4854437E" w14:textId="63AE03DA" w:rsidR="00A60C52" w:rsidRDefault="00A60C52" w:rsidP="00A60C52"/>
    <w:p w14:paraId="25D69C30" w14:textId="353296AF" w:rsidR="00A60C52" w:rsidRDefault="00A60C52" w:rsidP="00A60C52"/>
    <w:p w14:paraId="70CB88B8" w14:textId="4B48F02E" w:rsidR="00A60C52" w:rsidRDefault="00A60C52" w:rsidP="00A60C52"/>
    <w:p w14:paraId="4832FFEF" w14:textId="67914AE4" w:rsidR="00A60C52" w:rsidRDefault="00A60C52" w:rsidP="00A60C52"/>
    <w:p w14:paraId="61C6F86B" w14:textId="2934FBD6" w:rsidR="00A60C52" w:rsidRPr="00A60C52" w:rsidRDefault="00A60C52" w:rsidP="00A60C52"/>
    <w:p w14:paraId="5F771720" w14:textId="326BAC70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820D6">
        <w:rPr>
          <w:b/>
          <w:sz w:val="28"/>
          <w:szCs w:val="28"/>
        </w:rPr>
        <w:t>0</w:t>
      </w:r>
      <w:r w:rsidR="00DE0E8B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820D6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DE0E8B">
        <w:rPr>
          <w:b/>
          <w:sz w:val="28"/>
          <w:szCs w:val="28"/>
        </w:rPr>
        <w:t>67,60</w:t>
      </w:r>
      <w:r w:rsidR="00D80F47">
        <w:rPr>
          <w:b/>
          <w:sz w:val="28"/>
          <w:szCs w:val="28"/>
        </w:rPr>
        <w:t>)</w:t>
      </w:r>
    </w:p>
    <w:p w14:paraId="2576308C" w14:textId="3B985F67" w:rsidR="00282246" w:rsidRPr="00183F05" w:rsidRDefault="00DE0E8B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5F90CB35" wp14:editId="1EAF55B4">
            <wp:extent cx="5612130" cy="23812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0E78BC6D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0E78BC6D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220CC18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820D6">
        <w:rPr>
          <w:b/>
          <w:sz w:val="28"/>
          <w:szCs w:val="28"/>
        </w:rPr>
        <w:t>0</w:t>
      </w:r>
      <w:r w:rsidR="00DE0E8B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/2020 $</w:t>
      </w:r>
      <w:r w:rsidR="00DE0E8B">
        <w:rPr>
          <w:b/>
          <w:sz w:val="28"/>
          <w:szCs w:val="28"/>
        </w:rPr>
        <w:t>153,25</w:t>
      </w:r>
      <w:r w:rsidR="008D417C">
        <w:rPr>
          <w:b/>
          <w:sz w:val="28"/>
          <w:szCs w:val="28"/>
        </w:rPr>
        <w:t>)</w:t>
      </w:r>
    </w:p>
    <w:p w14:paraId="7DF12537" w14:textId="542DD13C" w:rsidR="0029694C" w:rsidRPr="00742A41" w:rsidRDefault="00DE0E8B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C0D6B1" wp14:editId="71B5BE50">
            <wp:extent cx="5612130" cy="23812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71204480" w14:textId="5CA05CD4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616A7261" w14:textId="2135534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D820D6">
        <w:rPr>
          <w:b/>
          <w:sz w:val="28"/>
          <w:szCs w:val="28"/>
        </w:rPr>
        <w:t>0</w:t>
      </w:r>
      <w:r w:rsidR="00DE0E8B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E0E8B">
        <w:rPr>
          <w:b/>
          <w:sz w:val="28"/>
          <w:szCs w:val="28"/>
        </w:rPr>
        <w:t>82,65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2096F25" w:rsidR="00324694" w:rsidRPr="00533773" w:rsidRDefault="00DE0E8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F9A47F" wp14:editId="370773D9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8048C2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35A9C877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256C990" w:rsidR="00CF6DE4" w:rsidRDefault="00DE0E8B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67F7699" wp14:editId="17CC39CF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6256C990" w:rsidR="00CF6DE4" w:rsidRDefault="00DE0E8B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67F7699" wp14:editId="17CC39CF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8A7EEE">
        <w:rPr>
          <w:b/>
          <w:sz w:val="28"/>
          <w:szCs w:val="28"/>
        </w:rPr>
        <w:t>0</w:t>
      </w:r>
      <w:r w:rsidR="00DE0E8B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/0</w:t>
      </w:r>
      <w:r w:rsidR="008A7EE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A7EEE">
        <w:rPr>
          <w:b/>
          <w:sz w:val="28"/>
          <w:szCs w:val="28"/>
        </w:rPr>
        <w:t>30,</w:t>
      </w:r>
      <w:r w:rsidR="00DE0E8B">
        <w:rPr>
          <w:b/>
          <w:sz w:val="28"/>
          <w:szCs w:val="28"/>
        </w:rPr>
        <w:t>10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20D6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B6B6-8B72-419B-BFB2-55A0C055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4</Pages>
  <Words>242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404</cp:revision>
  <cp:lastPrinted>2018-12-15T22:42:00Z</cp:lastPrinted>
  <dcterms:created xsi:type="dcterms:W3CDTF">2016-08-27T19:52:00Z</dcterms:created>
  <dcterms:modified xsi:type="dcterms:W3CDTF">2020-04-12T14:28:00Z</dcterms:modified>
</cp:coreProperties>
</file>