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8E90A1A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,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y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con fuerte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suba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al cierre del viernes.</w:t>
      </w:r>
    </w:p>
    <w:p w14:paraId="0ED401B1" w14:textId="49377DA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B43ED">
        <w:rPr>
          <w:rFonts w:ascii="Trebuchet MS" w:eastAsia="Times New Roman" w:hAnsi="Trebuchet MS" w:cs="Times New Roman"/>
          <w:sz w:val="24"/>
          <w:szCs w:val="24"/>
        </w:rPr>
        <w:t>20</w:t>
      </w:r>
      <w:r w:rsidR="00BF7A8F">
        <w:rPr>
          <w:rFonts w:ascii="Trebuchet MS" w:eastAsia="Times New Roman" w:hAnsi="Trebuchet MS" w:cs="Times New Roman"/>
          <w:sz w:val="24"/>
          <w:szCs w:val="24"/>
        </w:rPr>
        <w:t>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B43ED">
        <w:rPr>
          <w:rFonts w:ascii="Trebuchet MS" w:eastAsia="Times New Roman" w:hAnsi="Trebuchet MS" w:cs="Times New Roman"/>
          <w:sz w:val="24"/>
          <w:szCs w:val="24"/>
        </w:rPr>
        <w:t>6.53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F949FD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B43ED">
        <w:rPr>
          <w:rFonts w:ascii="Trebuchet MS" w:eastAsia="Times New Roman" w:hAnsi="Trebuchet MS" w:cs="Times New Roman"/>
          <w:sz w:val="24"/>
          <w:szCs w:val="24"/>
        </w:rPr>
        <w:t>19,40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7.48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6B1532C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0174C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1.647.50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0174C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174C">
        <w:rPr>
          <w:rFonts w:ascii="Trebuchet MS" w:eastAsia="Times New Roman" w:hAnsi="Trebuchet MS" w:cs="Times New Roman"/>
          <w:sz w:val="24"/>
          <w:szCs w:val="24"/>
        </w:rPr>
        <w:t>-</w:t>
      </w:r>
      <w:r w:rsidR="004B43ED">
        <w:rPr>
          <w:rFonts w:ascii="Trebuchet MS" w:eastAsia="Times New Roman" w:hAnsi="Trebuchet MS" w:cs="Times New Roman"/>
          <w:sz w:val="24"/>
          <w:szCs w:val="24"/>
        </w:rPr>
        <w:t>0.91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91E2918" w14:textId="653A2E99" w:rsidR="0020174C" w:rsidRPr="00D111E7" w:rsidRDefault="0020174C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 un comienzo aparecía como una alternativa de refugio pero los agentes decidieron moverse hacia los bonos del tesoro y a los activos en dólares del mercado del dinero de muy corto plazo.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4BDE4A9F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BF7A8F">
        <w:rPr>
          <w:rFonts w:ascii="Trebuchet MS" w:eastAsia="Times New Roman" w:hAnsi="Trebuchet MS" w:cs="Times New Roman"/>
          <w:sz w:val="24"/>
          <w:szCs w:val="24"/>
        </w:rPr>
        <w:t>3</w:t>
      </w:r>
      <w:r w:rsidR="004B43ED">
        <w:rPr>
          <w:rFonts w:ascii="Trebuchet MS" w:eastAsia="Times New Roman" w:hAnsi="Trebuchet MS" w:cs="Times New Roman"/>
          <w:sz w:val="24"/>
          <w:szCs w:val="24"/>
        </w:rPr>
        <w:t>3</w:t>
      </w:r>
      <w:r w:rsidR="00BF7A8F">
        <w:rPr>
          <w:rFonts w:ascii="Trebuchet MS" w:eastAsia="Times New Roman" w:hAnsi="Trebuchet MS" w:cs="Times New Roman"/>
          <w:sz w:val="24"/>
          <w:szCs w:val="24"/>
        </w:rPr>
        <w:t>7,00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4B43ED">
        <w:rPr>
          <w:rFonts w:ascii="Trebuchet MS" w:eastAsia="Times New Roman" w:hAnsi="Trebuchet MS" w:cs="Times New Roman"/>
          <w:sz w:val="24"/>
          <w:szCs w:val="24"/>
        </w:rPr>
        <w:t>2.46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7.58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4B43ED">
        <w:rPr>
          <w:rFonts w:ascii="Trebuchet MS" w:eastAsia="Times New Roman" w:hAnsi="Trebuchet MS" w:cs="Times New Roman"/>
          <w:sz w:val="24"/>
          <w:szCs w:val="24"/>
        </w:rPr>
        <w:t>3.32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1593F76E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La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cierre de frontera anunciado por USA pudo ser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 explicación de la fuerte suba sobre el cierre del viernes</w:t>
      </w:r>
    </w:p>
    <w:p w14:paraId="6887EBB5" w14:textId="50A4E686" w:rsidR="00BB2767" w:rsidRPr="004B43E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4B43E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vendidos en estos activos por el momento.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  <w:bookmarkStart w:id="2" w:name="_GoBack"/>
      <w:bookmarkEnd w:id="2"/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6F13B085" w:rsidR="00C63007" w:rsidRPr="002D0E90" w:rsidRDefault="002D0E90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167C411" wp14:editId="57FF8306">
            <wp:extent cx="5612130" cy="12166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1D79CA80" w:rsidR="00BF7A8F" w:rsidRDefault="007335F1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3C06598F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0B95DC87" w:rsidR="007335F1" w:rsidRDefault="002D0E9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39EA1B" wp14:editId="434A3508">
                                  <wp:extent cx="5489575" cy="2622550"/>
                                  <wp:effectExtent l="0" t="0" r="0" b="6350"/>
                                  <wp:docPr id="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0B95DC87" w:rsidR="007335F1" w:rsidRDefault="002D0E9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39EA1B" wp14:editId="434A3508">
                            <wp:extent cx="5489575" cy="2622550"/>
                            <wp:effectExtent l="0" t="0" r="0" b="635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62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2D0E90">
        <w:rPr>
          <w:b/>
          <w:sz w:val="28"/>
          <w:szCs w:val="28"/>
        </w:rPr>
        <w:t>03</w:t>
      </w:r>
      <w:r w:rsidR="00F62B0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 xml:space="preserve">/2020 $ </w:t>
      </w:r>
      <w:r w:rsidR="002D0E90">
        <w:rPr>
          <w:b/>
          <w:sz w:val="28"/>
          <w:szCs w:val="28"/>
        </w:rPr>
        <w:t>20,40</w:t>
      </w:r>
      <w:r w:rsidR="00F62B01">
        <w:rPr>
          <w:b/>
          <w:sz w:val="28"/>
          <w:szCs w:val="28"/>
        </w:rPr>
        <w:t>)</w:t>
      </w:r>
    </w:p>
    <w:p w14:paraId="5084B9AF" w14:textId="1FB825E9" w:rsidR="00BB2767" w:rsidRDefault="00BB2767" w:rsidP="00BF7A8F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9CA8F80">
                <wp:simplePos x="0" y="0"/>
                <wp:positionH relativeFrom="column">
                  <wp:posOffset>-635</wp:posOffset>
                </wp:positionH>
                <wp:positionV relativeFrom="paragraph">
                  <wp:posOffset>45085</wp:posOffset>
                </wp:positionV>
                <wp:extent cx="2971800" cy="10477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90FDD4E" w14:textId="77777777" w:rsidR="00BB2767" w:rsidRPr="00AC662C" w:rsidRDefault="00BB2767" w:rsidP="00BB276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0A9D5DF" w14:textId="77777777" w:rsidR="00BB2767" w:rsidRPr="003D4B3D" w:rsidRDefault="00BB2767" w:rsidP="00BB276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1E7EB25E" w14:textId="77777777" w:rsidR="00BB2767" w:rsidRPr="008518F8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3.55pt;width:234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90FDD4E" w14:textId="77777777" w:rsidR="00BB2767" w:rsidRPr="00AC662C" w:rsidRDefault="00BB2767" w:rsidP="00BB276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0A9D5DF" w14:textId="77777777" w:rsidR="00BB2767" w:rsidRPr="003D4B3D" w:rsidRDefault="00BB2767" w:rsidP="00BB276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1E7EB25E" w14:textId="77777777" w:rsidR="00BB2767" w:rsidRPr="008518F8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295BD8F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2D0E90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2D0E90">
        <w:rPr>
          <w:b/>
          <w:sz w:val="28"/>
          <w:szCs w:val="28"/>
        </w:rPr>
        <w:t>19,40</w:t>
      </w:r>
      <w:r w:rsidR="008518F8">
        <w:rPr>
          <w:b/>
          <w:sz w:val="28"/>
          <w:szCs w:val="28"/>
        </w:rPr>
        <w:t>)</w:t>
      </w:r>
    </w:p>
    <w:p w14:paraId="3F14F1A9" w14:textId="23A5306D" w:rsidR="002C49B7" w:rsidRPr="00307EAB" w:rsidRDefault="002D0E9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33F98FF" wp14:editId="78A7E759">
            <wp:extent cx="5612130" cy="2681605"/>
            <wp:effectExtent l="0" t="0" r="7620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12C7014" w:rsidR="008C50A7" w:rsidRPr="00BB2767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CA3D780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2D0E90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2D0E90">
        <w:rPr>
          <w:b/>
          <w:sz w:val="28"/>
          <w:szCs w:val="28"/>
        </w:rPr>
        <w:t>647,50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1E9F9152" w:rsidR="00A07BF1" w:rsidRPr="005634F7" w:rsidRDefault="002D0E90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A96BF2B" wp14:editId="3E5B1780">
            <wp:extent cx="5612130" cy="2681605"/>
            <wp:effectExtent l="0" t="0" r="7620" b="444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5C019AB2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2D0E90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993B92">
        <w:rPr>
          <w:b/>
          <w:sz w:val="28"/>
          <w:szCs w:val="28"/>
        </w:rPr>
        <w:t>7.</w:t>
      </w:r>
      <w:r w:rsidR="002D0E90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726F87E" w:rsidR="0016567C" w:rsidRPr="002D0E90" w:rsidRDefault="002D0E90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D17C839" wp14:editId="660E66D8">
            <wp:extent cx="5612130" cy="2681605"/>
            <wp:effectExtent l="0" t="0" r="7620" b="444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C984-7F84-4867-AEDA-843239B5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343</cp:revision>
  <dcterms:created xsi:type="dcterms:W3CDTF">2015-10-05T09:34:00Z</dcterms:created>
  <dcterms:modified xsi:type="dcterms:W3CDTF">2020-04-03T23:03:00Z</dcterms:modified>
</cp:coreProperties>
</file>