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6DE975BF" w14:textId="29DE8016" w:rsidR="00247749" w:rsidRDefault="00522FB0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Durante las cinco ruedas vimos fuertes caídas por efecto de las ventas masivas en todo el mundo.</w:t>
      </w:r>
    </w:p>
    <w:p w14:paraId="57E48E9A" w14:textId="76EC1E5E" w:rsidR="002325FB" w:rsidRPr="00B2379F" w:rsidRDefault="002325FB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El cierre del viernes muestra importante recuperación de precios.</w:t>
      </w:r>
    </w:p>
    <w:p w14:paraId="305711E8" w14:textId="7DA817B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325FB">
        <w:rPr>
          <w:rFonts w:ascii="Trebuchet MS" w:eastAsia="Times New Roman" w:hAnsi="Trebuchet MS" w:cs="Times New Roman"/>
          <w:sz w:val="24"/>
          <w:szCs w:val="24"/>
        </w:rPr>
        <w:t>16,30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25FB">
        <w:rPr>
          <w:rFonts w:ascii="Trebuchet MS" w:eastAsia="Times New Roman" w:hAnsi="Trebuchet MS" w:cs="Times New Roman"/>
          <w:sz w:val="24"/>
          <w:szCs w:val="24"/>
        </w:rPr>
        <w:t>17.47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10CD7FC8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325FB">
        <w:rPr>
          <w:rFonts w:ascii="Trebuchet MS" w:eastAsia="Times New Roman" w:hAnsi="Trebuchet MS" w:cs="Times New Roman"/>
          <w:sz w:val="24"/>
          <w:szCs w:val="24"/>
        </w:rPr>
        <w:t>34,35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25FB">
        <w:rPr>
          <w:rFonts w:ascii="Trebuchet MS" w:eastAsia="Times New Roman" w:hAnsi="Trebuchet MS" w:cs="Times New Roman"/>
          <w:sz w:val="24"/>
          <w:szCs w:val="24"/>
        </w:rPr>
        <w:t>6.66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56A">
        <w:rPr>
          <w:rFonts w:ascii="Trebuchet MS" w:eastAsia="Times New Roman" w:hAnsi="Trebuchet MS" w:cs="Times New Roman"/>
          <w:sz w:val="24"/>
          <w:szCs w:val="24"/>
        </w:rPr>
        <w:t>9.37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56A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9.38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D7E6599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56A">
        <w:rPr>
          <w:rFonts w:ascii="Trebuchet MS" w:eastAsia="Times New Roman" w:hAnsi="Trebuchet MS" w:cs="Times New Roman"/>
          <w:sz w:val="24"/>
          <w:szCs w:val="24"/>
        </w:rPr>
        <w:t>14,35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19.38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3,</w:t>
      </w:r>
      <w:r w:rsidR="0023056A">
        <w:rPr>
          <w:rFonts w:ascii="Trebuchet MS" w:eastAsia="Times New Roman" w:hAnsi="Trebuchet MS" w:cs="Times New Roman"/>
          <w:sz w:val="24"/>
          <w:szCs w:val="24"/>
        </w:rPr>
        <w:t>21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perdie</w:t>
      </w:r>
      <w:r w:rsidR="00511FCC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-17.</w:t>
      </w:r>
      <w:r w:rsidR="0023056A">
        <w:rPr>
          <w:rFonts w:ascii="Trebuchet MS" w:eastAsia="Times New Roman" w:hAnsi="Trebuchet MS" w:cs="Times New Roman"/>
          <w:sz w:val="24"/>
          <w:szCs w:val="24"/>
        </w:rPr>
        <w:t>69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20D86870" w:rsidR="005357B5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3056A">
        <w:rPr>
          <w:rFonts w:ascii="Trebuchet MS" w:eastAsia="Times New Roman" w:hAnsi="Trebuchet MS" w:cs="Times New Roman"/>
          <w:sz w:val="24"/>
          <w:szCs w:val="24"/>
        </w:rPr>
        <w:t>19,90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9B6878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6.57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2.</w:t>
      </w:r>
      <w:r w:rsidR="0023056A">
        <w:rPr>
          <w:rFonts w:ascii="Trebuchet MS" w:eastAsia="Times New Roman" w:hAnsi="Trebuchet MS" w:cs="Times New Roman"/>
          <w:sz w:val="24"/>
          <w:szCs w:val="24"/>
        </w:rPr>
        <w:t>26</w:t>
      </w:r>
      <w:r w:rsidR="00522F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6878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8.50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05FBCAA3" w14:textId="0CBAFF1E" w:rsidR="009B6878" w:rsidRPr="002325FB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2325FB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Estamos vendidos en estos activos desde fines de enero o principio de febrero.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FFE88C0" w14:textId="76F824E1" w:rsidR="003777AD" w:rsidRDefault="00AE4F88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3B1CBA63" w14:textId="187C8D9D" w:rsidR="0023056A" w:rsidRPr="0023056A" w:rsidRDefault="002325FB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7221402" wp14:editId="2C7B9E6F">
            <wp:extent cx="5808345" cy="1517650"/>
            <wp:effectExtent l="0" t="0" r="190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3523" cy="151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9791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4DD8FD5C" w14:textId="56DA1FE1" w:rsidR="0023056A" w:rsidRDefault="0023056A" w:rsidP="0023056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1D5812E8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E620855" w:rsidR="0023056A" w:rsidRPr="0023056A" w:rsidRDefault="0023056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3056A">
                              <w:rPr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5DF299AA" wp14:editId="54669348">
                                  <wp:extent cx="5488651" cy="2622550"/>
                                  <wp:effectExtent l="0" t="0" r="0" b="635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0546" cy="26234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" stroked="f">
                <v:textbox>
                  <w:txbxContent>
                    <w:p w14:paraId="037CA77C" w14:textId="0E620855" w:rsidR="0023056A" w:rsidRPr="0023056A" w:rsidRDefault="0023056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3056A">
                        <w:rPr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5DF299AA" wp14:editId="54669348">
                            <wp:extent cx="5488651" cy="2622550"/>
                            <wp:effectExtent l="0" t="0" r="0" b="635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0546" cy="26234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2325FB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93E8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325FB">
        <w:rPr>
          <w:b/>
          <w:sz w:val="28"/>
          <w:szCs w:val="28"/>
        </w:rPr>
        <w:t>34,35</w:t>
      </w:r>
      <w:r w:rsidR="009B49A4">
        <w:rPr>
          <w:b/>
          <w:sz w:val="28"/>
          <w:szCs w:val="28"/>
        </w:rPr>
        <w:t>)</w:t>
      </w:r>
    </w:p>
    <w:p w14:paraId="0905CD2A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2A3EC2F5" w14:textId="69AEDDBE" w:rsidR="006960D1" w:rsidRDefault="006960D1" w:rsidP="0023056A">
      <w:pPr>
        <w:pStyle w:val="Sinespaciado"/>
        <w:rPr>
          <w:noProof/>
          <w:sz w:val="28"/>
          <w:szCs w:val="28"/>
        </w:rPr>
      </w:pP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f6Jv2S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1C0B8C64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15873D" w14:textId="0EF1D766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E12C49" w14:textId="4F6CE14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F0A7AD1" w14:textId="70167598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AA47F9" w14:textId="2797E9C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9EF8A33" w14:textId="45958E6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8426DD" w14:textId="09D396EC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519CC6" w14:textId="77777777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2AC8577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/0</w:t>
      </w:r>
      <w:r w:rsidR="00A93E8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2325FB">
        <w:rPr>
          <w:b/>
          <w:sz w:val="28"/>
          <w:szCs w:val="28"/>
        </w:rPr>
        <w:t>14,35</w:t>
      </w:r>
      <w:r w:rsidR="00396FF2">
        <w:rPr>
          <w:b/>
          <w:sz w:val="28"/>
          <w:szCs w:val="28"/>
        </w:rPr>
        <w:t>)</w:t>
      </w:r>
    </w:p>
    <w:p w14:paraId="10978B42" w14:textId="1FE948CE" w:rsidR="00C76C62" w:rsidRPr="00EE4E3A" w:rsidRDefault="002325F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9AC3AD" wp14:editId="389AADC6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1D79C5EB" w:rsidR="007C39B3" w:rsidRDefault="007C39B3" w:rsidP="00A36CED">
      <w:pPr>
        <w:pStyle w:val="Sinespaciado"/>
        <w:rPr>
          <w:sz w:val="24"/>
          <w:szCs w:val="24"/>
        </w:rPr>
      </w:pPr>
    </w:p>
    <w:p w14:paraId="63AA87AF" w14:textId="20243113" w:rsidR="0023056A" w:rsidRDefault="0023056A" w:rsidP="00A36CED">
      <w:pPr>
        <w:pStyle w:val="Sinespaciado"/>
        <w:rPr>
          <w:sz w:val="24"/>
          <w:szCs w:val="24"/>
        </w:rPr>
      </w:pPr>
    </w:p>
    <w:p w14:paraId="277B59FB" w14:textId="4237AEE0" w:rsidR="0023056A" w:rsidRDefault="0023056A" w:rsidP="00A36CED">
      <w:pPr>
        <w:pStyle w:val="Sinespaciado"/>
        <w:rPr>
          <w:sz w:val="24"/>
          <w:szCs w:val="24"/>
        </w:rPr>
      </w:pPr>
    </w:p>
    <w:p w14:paraId="6D3CA628" w14:textId="4ABF441E" w:rsidR="0023056A" w:rsidRDefault="0023056A" w:rsidP="00A36CED">
      <w:pPr>
        <w:pStyle w:val="Sinespaciado"/>
        <w:rPr>
          <w:sz w:val="24"/>
          <w:szCs w:val="24"/>
        </w:rPr>
      </w:pPr>
    </w:p>
    <w:p w14:paraId="26A508D8" w14:textId="2451070F" w:rsidR="0023056A" w:rsidRDefault="0023056A" w:rsidP="00A36CED">
      <w:pPr>
        <w:pStyle w:val="Sinespaciado"/>
        <w:rPr>
          <w:sz w:val="24"/>
          <w:szCs w:val="24"/>
        </w:rPr>
      </w:pPr>
    </w:p>
    <w:p w14:paraId="538893F4" w14:textId="39A0D8C0" w:rsidR="0023056A" w:rsidRDefault="0023056A" w:rsidP="00A36CED">
      <w:pPr>
        <w:pStyle w:val="Sinespaciado"/>
        <w:rPr>
          <w:sz w:val="24"/>
          <w:szCs w:val="24"/>
        </w:rPr>
      </w:pPr>
    </w:p>
    <w:p w14:paraId="6AA800CF" w14:textId="4A33F4D8" w:rsidR="0023056A" w:rsidRDefault="0023056A" w:rsidP="00A36CED">
      <w:pPr>
        <w:pStyle w:val="Sinespaciado"/>
        <w:rPr>
          <w:sz w:val="24"/>
          <w:szCs w:val="24"/>
        </w:rPr>
      </w:pPr>
    </w:p>
    <w:p w14:paraId="4644CEAC" w14:textId="77777777" w:rsidR="0023056A" w:rsidRDefault="0023056A" w:rsidP="00A36CED">
      <w:pPr>
        <w:pStyle w:val="Sinespaciado"/>
        <w:rPr>
          <w:sz w:val="24"/>
          <w:szCs w:val="24"/>
        </w:rPr>
      </w:pPr>
      <w:bookmarkStart w:id="5" w:name="_GoBack"/>
      <w:bookmarkEnd w:id="5"/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5199493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7F2932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2325FB">
        <w:rPr>
          <w:b/>
          <w:sz w:val="28"/>
          <w:szCs w:val="28"/>
        </w:rPr>
        <w:t>16,30</w:t>
      </w:r>
      <w:r>
        <w:rPr>
          <w:b/>
          <w:sz w:val="28"/>
          <w:szCs w:val="28"/>
        </w:rPr>
        <w:t>)</w:t>
      </w:r>
    </w:p>
    <w:p w14:paraId="1AB49608" w14:textId="7E2E8AD5" w:rsidR="00242C76" w:rsidRDefault="002325FB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90FAFF" wp14:editId="35BB8879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1082F" w14:textId="77777777" w:rsidR="00E363D9" w:rsidRDefault="00E363D9" w:rsidP="009307BC">
      <w:pPr>
        <w:spacing w:after="0" w:line="240" w:lineRule="auto"/>
      </w:pPr>
      <w:r>
        <w:separator/>
      </w:r>
    </w:p>
  </w:endnote>
  <w:endnote w:type="continuationSeparator" w:id="0">
    <w:p w14:paraId="3490D732" w14:textId="77777777" w:rsidR="00E363D9" w:rsidRDefault="00E363D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41AC6" w14:textId="77777777" w:rsidR="00E363D9" w:rsidRDefault="00E363D9" w:rsidP="009307BC">
      <w:pPr>
        <w:spacing w:after="0" w:line="240" w:lineRule="auto"/>
      </w:pPr>
      <w:r>
        <w:separator/>
      </w:r>
    </w:p>
  </w:footnote>
  <w:footnote w:type="continuationSeparator" w:id="0">
    <w:p w14:paraId="328F4818" w14:textId="77777777" w:rsidR="00E363D9" w:rsidRDefault="00E363D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9538-EAB9-4F32-8E04-51429E20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3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411</cp:revision>
  <dcterms:created xsi:type="dcterms:W3CDTF">2015-12-27T13:43:00Z</dcterms:created>
  <dcterms:modified xsi:type="dcterms:W3CDTF">2020-03-21T22:28:00Z</dcterms:modified>
</cp:coreProperties>
</file>