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695C0A1E" w:rsidR="000D6B8D" w:rsidRDefault="006F28CB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D37AE8">
        <w:rPr>
          <w:rFonts w:ascii="Trebuchet MS" w:eastAsia="Times New Roman" w:hAnsi="Trebuchet MS" w:cs="Times New Roman"/>
          <w:sz w:val="24"/>
          <w:szCs w:val="24"/>
        </w:rPr>
        <w:t>, aunque con fuerte recuperación al cierre del viernes.</w:t>
      </w:r>
    </w:p>
    <w:p w14:paraId="0ED401B1" w14:textId="3524329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0174C">
        <w:rPr>
          <w:rFonts w:ascii="Trebuchet MS" w:eastAsia="Times New Roman" w:hAnsi="Trebuchet MS" w:cs="Times New Roman"/>
          <w:sz w:val="24"/>
          <w:szCs w:val="24"/>
        </w:rPr>
        <w:t>20,50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174C">
        <w:rPr>
          <w:rFonts w:ascii="Trebuchet MS" w:eastAsia="Times New Roman" w:hAnsi="Trebuchet MS" w:cs="Times New Roman"/>
          <w:sz w:val="24"/>
          <w:szCs w:val="24"/>
        </w:rPr>
        <w:t>–20.08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BC0E8F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0174C">
        <w:rPr>
          <w:rFonts w:ascii="Trebuchet MS" w:eastAsia="Times New Roman" w:hAnsi="Trebuchet MS" w:cs="Times New Roman"/>
          <w:sz w:val="24"/>
          <w:szCs w:val="24"/>
        </w:rPr>
        <w:t>17,25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643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43D">
        <w:rPr>
          <w:rFonts w:ascii="Trebuchet MS" w:eastAsia="Times New Roman" w:hAnsi="Trebuchet MS" w:cs="Times New Roman"/>
          <w:sz w:val="24"/>
          <w:szCs w:val="24"/>
        </w:rPr>
        <w:t>-</w:t>
      </w:r>
      <w:r w:rsidR="0020174C">
        <w:rPr>
          <w:rFonts w:ascii="Trebuchet MS" w:eastAsia="Times New Roman" w:hAnsi="Trebuchet MS" w:cs="Times New Roman"/>
          <w:sz w:val="24"/>
          <w:szCs w:val="24"/>
        </w:rPr>
        <w:t>15.44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E8C95E1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20174C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174C">
        <w:rPr>
          <w:rFonts w:ascii="Trebuchet MS" w:eastAsia="Times New Roman" w:hAnsi="Trebuchet MS" w:cs="Times New Roman"/>
          <w:sz w:val="24"/>
          <w:szCs w:val="24"/>
        </w:rPr>
        <w:t>1.529,90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0174C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0174C">
        <w:rPr>
          <w:rFonts w:ascii="Trebuchet MS" w:eastAsia="Times New Roman" w:hAnsi="Trebuchet MS" w:cs="Times New Roman"/>
          <w:sz w:val="24"/>
          <w:szCs w:val="24"/>
        </w:rPr>
        <w:t>-8.54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91E2918" w14:textId="653A2E99" w:rsidR="0020174C" w:rsidRPr="00D111E7" w:rsidRDefault="0020174C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En un comienzo aparecía como una alternativa de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refugio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pero los agentes decidieron moverse hacia los bonos del tesoro y a los activos en dólares del mercado del dinero de muy corto plazo.</w:t>
      </w:r>
    </w:p>
    <w:p w14:paraId="1870063A" w14:textId="201067B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F28C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77777777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BB2767">
        <w:rPr>
          <w:rFonts w:ascii="Trebuchet MS" w:eastAsia="Times New Roman" w:hAnsi="Trebuchet MS" w:cs="Times New Roman"/>
          <w:sz w:val="24"/>
          <w:szCs w:val="24"/>
        </w:rPr>
        <w:t>388,50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BB2767">
        <w:rPr>
          <w:rFonts w:ascii="Trebuchet MS" w:eastAsia="Times New Roman" w:hAnsi="Trebuchet MS" w:cs="Times New Roman"/>
          <w:sz w:val="24"/>
          <w:szCs w:val="24"/>
        </w:rPr>
        <w:t>1.40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2767">
        <w:rPr>
          <w:rFonts w:ascii="Trebuchet MS" w:eastAsia="Times New Roman" w:hAnsi="Trebuchet MS" w:cs="Times New Roman"/>
          <w:sz w:val="24"/>
          <w:szCs w:val="24"/>
        </w:rPr>
        <w:t>8.70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BB2767">
        <w:rPr>
          <w:rFonts w:ascii="Trebuchet MS" w:eastAsia="Times New Roman" w:hAnsi="Trebuchet MS" w:cs="Times New Roman"/>
          <w:sz w:val="24"/>
          <w:szCs w:val="24"/>
        </w:rPr>
        <w:t>8.71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ABA1FC" w14:textId="1593F76E" w:rsidR="000D6B8D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La cierre de frontera anunciado por USA pudo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 xml:space="preserve">ser 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la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explicación de la fuerte suba sobre el cierre del viernes</w:t>
      </w:r>
    </w:p>
    <w:p w14:paraId="6887EBB5" w14:textId="50A4E686" w:rsidR="00BB2767" w:rsidRPr="00D111E7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Nos mantenemos vendidos en estos activos por el momento.</w:t>
      </w:r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2368D3B1" w:rsidR="00C63007" w:rsidRDefault="006411BC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78DECC5" wp14:editId="080725F1">
            <wp:extent cx="5754370" cy="1428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936" cy="143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559E333E" w14:textId="77777777" w:rsidR="00BB2767" w:rsidRDefault="007335F1" w:rsidP="00BB2767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ABD00" wp14:editId="6DCB2F12">
                <wp:simplePos x="0" y="0"/>
                <wp:positionH relativeFrom="column">
                  <wp:posOffset>139065</wp:posOffset>
                </wp:positionH>
                <wp:positionV relativeFrom="paragraph">
                  <wp:posOffset>363220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66895AEB" w:rsidR="007335F1" w:rsidRDefault="006411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71CDA0" wp14:editId="1A520F6D">
                                  <wp:extent cx="5489575" cy="2622550"/>
                                  <wp:effectExtent l="0" t="0" r="0" b="635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62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8.6pt;width:447.35pt;height:2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IodqO7eAAAACQEAAA8AAABkcnMvZG93bnJldi54&#10;bWxMj0FPg0AQhe8m/ofNmHgxdgEtFMrSqInGa2t/wMBOgcjuEnZb6L93POnxzXt575tyt5hBXGjy&#10;vbMK4lUEgmzjdG9bBcev98cNCB/QahycJQVX8rCrbm9KLLSb7Z4uh9AKLrG+QAVdCGMhpW86MuhX&#10;biTL3slNBgPLqZV6wpnLzSCTKEqlwd7yQocjvXXUfB/ORsHpc35Y53P9EY7Z/jl9xT6r3VWp+7vl&#10;ZQsi0BL+wvCLz+hQMVPtzlZ7MShI4pyTCtZZAoL9PE5TEDUfkqcMZFXK/x9UP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CKHaju3gAAAAkBAAAPAAAAAAAAAAAAAAAAAIIEAABkcnMv&#10;ZG93bnJldi54bWxQSwUGAAAAAAQABADzAAAAjQUAAAAA&#10;" stroked="f">
                <v:textbox>
                  <w:txbxContent>
                    <w:p w14:paraId="4CF32C77" w14:textId="66895AEB" w:rsidR="007335F1" w:rsidRDefault="006411BC">
                      <w:r>
                        <w:rPr>
                          <w:noProof/>
                        </w:rPr>
                        <w:drawing>
                          <wp:inline distT="0" distB="0" distL="0" distR="0" wp14:anchorId="3E71CDA0" wp14:editId="1A520F6D">
                            <wp:extent cx="5489575" cy="2622550"/>
                            <wp:effectExtent l="0" t="0" r="0" b="635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622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6411BC">
        <w:rPr>
          <w:b/>
          <w:sz w:val="28"/>
          <w:szCs w:val="28"/>
        </w:rPr>
        <w:t>13</w:t>
      </w:r>
      <w:r w:rsidR="00F62B01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 xml:space="preserve">/2020 $ </w:t>
      </w:r>
      <w:r w:rsidR="006411BC">
        <w:rPr>
          <w:b/>
          <w:sz w:val="28"/>
          <w:szCs w:val="28"/>
        </w:rPr>
        <w:t>20,50</w:t>
      </w:r>
      <w:r w:rsidR="00F62B01">
        <w:rPr>
          <w:b/>
          <w:sz w:val="28"/>
          <w:szCs w:val="28"/>
        </w:rPr>
        <w:t>)</w:t>
      </w:r>
    </w:p>
    <w:p w14:paraId="79947AEF" w14:textId="24311415" w:rsidR="00BB2767" w:rsidRDefault="00BB2767" w:rsidP="00BB2767">
      <w:pPr>
        <w:pStyle w:val="Sinespaciado"/>
        <w:jc w:val="center"/>
        <w:rPr>
          <w:b/>
          <w:sz w:val="28"/>
          <w:szCs w:val="28"/>
        </w:rPr>
      </w:pPr>
    </w:p>
    <w:p w14:paraId="5084B9AF" w14:textId="09DC33E3" w:rsidR="00BB2767" w:rsidRDefault="00BB2767" w:rsidP="007335F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9CA8F80">
                <wp:simplePos x="0" y="0"/>
                <wp:positionH relativeFrom="column">
                  <wp:posOffset>-635</wp:posOffset>
                </wp:positionH>
                <wp:positionV relativeFrom="paragraph">
                  <wp:posOffset>45085</wp:posOffset>
                </wp:positionV>
                <wp:extent cx="2971800" cy="10477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AC662C" w:rsidRDefault="00BB2767" w:rsidP="00BB276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90FDD4E" w14:textId="77777777" w:rsidR="00BB2767" w:rsidRPr="00AC662C" w:rsidRDefault="00BB2767" w:rsidP="00BB276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0A9D5DF" w14:textId="77777777" w:rsidR="00BB2767" w:rsidRPr="003D4B3D" w:rsidRDefault="00BB2767" w:rsidP="00BB276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1E7EB25E" w14:textId="77777777" w:rsidR="00BB2767" w:rsidRPr="008518F8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18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margin-left:-.05pt;margin-top:3.55pt;width:234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AC662C" w:rsidRDefault="00BB2767" w:rsidP="00BB276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90FDD4E" w14:textId="77777777" w:rsidR="00BB2767" w:rsidRPr="00AC662C" w:rsidRDefault="00BB2767" w:rsidP="00BB276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0A9D5DF" w14:textId="77777777" w:rsidR="00BB2767" w:rsidRPr="003D4B3D" w:rsidRDefault="00BB2767" w:rsidP="00BB276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1E7EB25E" w14:textId="77777777" w:rsidR="00BB2767" w:rsidRPr="008518F8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18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0496D1E5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56BDE7F9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09821552" w14:textId="719D8B2B" w:rsidR="007335F1" w:rsidRDefault="007335F1" w:rsidP="007335F1">
      <w:pPr>
        <w:pStyle w:val="Sinespaciado"/>
        <w:rPr>
          <w:b/>
          <w:sz w:val="28"/>
          <w:szCs w:val="28"/>
        </w:rPr>
      </w:pPr>
    </w:p>
    <w:p w14:paraId="47C2E19D" w14:textId="5FBF3F2A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6E714D6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BD7747A" w14:textId="7FA2B314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 xml:space="preserve">Cierre al </w:t>
      </w:r>
      <w:r w:rsidR="006411BC">
        <w:rPr>
          <w:b/>
          <w:sz w:val="28"/>
          <w:szCs w:val="28"/>
        </w:rPr>
        <w:t>13</w:t>
      </w:r>
      <w:r w:rsidR="008C50A7" w:rsidRPr="007335F1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>
        <w:rPr>
          <w:b/>
          <w:sz w:val="28"/>
          <w:szCs w:val="28"/>
        </w:rPr>
        <w:t xml:space="preserve">$ </w:t>
      </w:r>
      <w:r w:rsidR="006411BC">
        <w:rPr>
          <w:b/>
          <w:sz w:val="28"/>
          <w:szCs w:val="28"/>
        </w:rPr>
        <w:t>17,25</w:t>
      </w:r>
      <w:r w:rsidR="008518F8">
        <w:rPr>
          <w:b/>
          <w:sz w:val="28"/>
          <w:szCs w:val="28"/>
        </w:rPr>
        <w:t>)</w:t>
      </w:r>
    </w:p>
    <w:p w14:paraId="3F14F1A9" w14:textId="03444414" w:rsidR="002C49B7" w:rsidRPr="00307EAB" w:rsidRDefault="006411BC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C44F19" wp14:editId="5AB452E5">
            <wp:extent cx="5612130" cy="2681605"/>
            <wp:effectExtent l="0" t="0" r="7620" b="444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12C7014" w:rsidR="008C50A7" w:rsidRPr="00BB2767" w:rsidRDefault="00436A9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4A1297">
        <w:rPr>
          <w:b/>
          <w:bCs/>
          <w:i/>
          <w:iCs/>
          <w:sz w:val="24"/>
          <w:szCs w:val="24"/>
          <w:u w:val="single"/>
        </w:rPr>
        <w:t xml:space="preserve"> de venta el 24/01 en $ 24,00.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5F985D96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6411BC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6411BC">
        <w:rPr>
          <w:b/>
          <w:sz w:val="28"/>
          <w:szCs w:val="28"/>
        </w:rPr>
        <w:t>529,90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  <w:bookmarkStart w:id="3" w:name="_GoBack"/>
      <w:bookmarkEnd w:id="3"/>
    </w:p>
    <w:p w14:paraId="76ECCFFB" w14:textId="5B1CF117" w:rsidR="00A07BF1" w:rsidRPr="005634F7" w:rsidRDefault="006411BC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59F752" wp14:editId="249D1EB5">
            <wp:extent cx="5612130" cy="2514600"/>
            <wp:effectExtent l="0" t="0" r="7620" b="0"/>
            <wp:docPr id="8" name="Imagen 8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lastRenderedPageBreak/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6411BC" w:rsidRDefault="006411BC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6411BC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>
        <w:rPr>
          <w:b/>
          <w:bCs/>
          <w:i/>
          <w:iCs/>
          <w:sz w:val="24"/>
          <w:szCs w:val="24"/>
          <w:u w:val="single"/>
        </w:rPr>
        <w:t>12</w:t>
      </w:r>
      <w:r w:rsidRPr="006411BC">
        <w:rPr>
          <w:b/>
          <w:bCs/>
          <w:i/>
          <w:iCs/>
          <w:sz w:val="24"/>
          <w:szCs w:val="24"/>
          <w:u w:val="single"/>
        </w:rPr>
        <w:t>/0</w:t>
      </w:r>
      <w:r>
        <w:rPr>
          <w:b/>
          <w:bCs/>
          <w:i/>
          <w:iCs/>
          <w:sz w:val="24"/>
          <w:szCs w:val="24"/>
          <w:u w:val="single"/>
        </w:rPr>
        <w:t>3</w:t>
      </w:r>
      <w:r w:rsidRPr="006411BC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6411BC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6411BC">
        <w:rPr>
          <w:b/>
          <w:bCs/>
          <w:i/>
          <w:iCs/>
          <w:sz w:val="24"/>
          <w:szCs w:val="24"/>
          <w:u w:val="single"/>
        </w:rPr>
        <w:t xml:space="preserve"> 1.5</w:t>
      </w:r>
      <w:r>
        <w:rPr>
          <w:b/>
          <w:bCs/>
          <w:i/>
          <w:iCs/>
          <w:sz w:val="24"/>
          <w:szCs w:val="24"/>
          <w:u w:val="single"/>
        </w:rPr>
        <w:t>8</w:t>
      </w:r>
      <w:r w:rsidRPr="006411BC">
        <w:rPr>
          <w:b/>
          <w:bCs/>
          <w:i/>
          <w:iCs/>
          <w:sz w:val="24"/>
          <w:szCs w:val="24"/>
          <w:u w:val="single"/>
        </w:rPr>
        <w:t>0.</w:t>
      </w:r>
    </w:p>
    <w:p w14:paraId="1D77FDB4" w14:textId="55EED934" w:rsidR="00810904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6600AB4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6411BC">
        <w:rPr>
          <w:b/>
          <w:sz w:val="28"/>
          <w:szCs w:val="28"/>
        </w:rPr>
        <w:t>13</w:t>
      </w:r>
      <w:r w:rsidR="000D2D28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6411BC">
        <w:rPr>
          <w:b/>
          <w:sz w:val="28"/>
          <w:szCs w:val="28"/>
        </w:rPr>
        <w:t>8.70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DC865CE" w:rsidR="0016567C" w:rsidRPr="0016567C" w:rsidRDefault="006411BC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F664BB" wp14:editId="34475FF2">
            <wp:extent cx="5612130" cy="2681605"/>
            <wp:effectExtent l="0" t="0" r="7620" b="4445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2767"/>
    <w:rsid w:val="00BB459A"/>
    <w:rsid w:val="00BC35AD"/>
    <w:rsid w:val="00BC47B1"/>
    <w:rsid w:val="00BD68EF"/>
    <w:rsid w:val="00BF1AF3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786B-9F82-4C6C-A4E7-1F2EF5E8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337</cp:revision>
  <dcterms:created xsi:type="dcterms:W3CDTF">2015-10-05T09:34:00Z</dcterms:created>
  <dcterms:modified xsi:type="dcterms:W3CDTF">2020-03-14T13:13:00Z</dcterms:modified>
</cp:coreProperties>
</file>