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0679D70C" w:rsidR="000D6B8D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2AE97A2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A663E">
        <w:rPr>
          <w:rFonts w:ascii="Trebuchet MS" w:eastAsia="Times New Roman" w:hAnsi="Trebuchet MS" w:cs="Times New Roman"/>
          <w:sz w:val="24"/>
          <w:szCs w:val="24"/>
        </w:rPr>
        <w:t>25,65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AA663E">
        <w:rPr>
          <w:rFonts w:ascii="Trebuchet MS" w:eastAsia="Times New Roman" w:hAnsi="Trebuchet MS" w:cs="Times New Roman"/>
          <w:sz w:val="24"/>
          <w:szCs w:val="24"/>
        </w:rPr>
        <w:t>2.84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1A41D1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444D2">
        <w:rPr>
          <w:rFonts w:ascii="Trebuchet MS" w:eastAsia="Times New Roman" w:hAnsi="Trebuchet MS" w:cs="Times New Roman"/>
          <w:sz w:val="24"/>
          <w:szCs w:val="24"/>
        </w:rPr>
        <w:t>20,4</w:t>
      </w:r>
      <w:r w:rsidR="00AA663E">
        <w:rPr>
          <w:rFonts w:ascii="Trebuchet MS" w:eastAsia="Times New Roman" w:hAnsi="Trebuchet MS" w:cs="Times New Roman"/>
          <w:sz w:val="24"/>
          <w:szCs w:val="24"/>
        </w:rPr>
        <w:t>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</w:t>
      </w:r>
      <w:r w:rsidR="00AA663E">
        <w:rPr>
          <w:rFonts w:ascii="Trebuchet MS" w:eastAsia="Times New Roman" w:hAnsi="Trebuchet MS" w:cs="Times New Roman"/>
          <w:sz w:val="24"/>
          <w:szCs w:val="24"/>
        </w:rPr>
        <w:t>0.25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872F23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A663E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663E">
        <w:rPr>
          <w:rFonts w:ascii="Trebuchet MS" w:eastAsia="Times New Roman" w:hAnsi="Trebuchet MS" w:cs="Times New Roman"/>
          <w:sz w:val="24"/>
          <w:szCs w:val="24"/>
        </w:rPr>
        <w:t>1.672,80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A663E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01415">
        <w:rPr>
          <w:rFonts w:ascii="Trebuchet MS" w:eastAsia="Times New Roman" w:hAnsi="Trebuchet MS" w:cs="Times New Roman"/>
          <w:sz w:val="24"/>
          <w:szCs w:val="24"/>
        </w:rPr>
        <w:t>5.73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0EE473F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C01415">
        <w:rPr>
          <w:rFonts w:ascii="Trebuchet MS" w:eastAsia="Times New Roman" w:hAnsi="Trebuchet MS" w:cs="Times New Roman"/>
          <w:sz w:val="24"/>
          <w:szCs w:val="24"/>
        </w:rPr>
        <w:t>394</w:t>
      </w:r>
      <w:r w:rsidR="007444D2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C01415">
        <w:rPr>
          <w:rFonts w:ascii="Trebuchet MS" w:eastAsia="Times New Roman" w:hAnsi="Trebuchet MS" w:cs="Times New Roman"/>
          <w:sz w:val="24"/>
          <w:szCs w:val="24"/>
        </w:rPr>
        <w:t>2.23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44D2">
        <w:rPr>
          <w:rFonts w:ascii="Trebuchet MS" w:eastAsia="Times New Roman" w:hAnsi="Trebuchet MS" w:cs="Times New Roman"/>
          <w:sz w:val="24"/>
          <w:szCs w:val="24"/>
        </w:rPr>
        <w:t>9.</w:t>
      </w:r>
      <w:r w:rsidR="00C01415">
        <w:rPr>
          <w:rFonts w:ascii="Trebuchet MS" w:eastAsia="Times New Roman" w:hAnsi="Trebuchet MS" w:cs="Times New Roman"/>
          <w:sz w:val="24"/>
          <w:szCs w:val="24"/>
        </w:rPr>
        <w:t>53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C01415">
        <w:rPr>
          <w:rFonts w:ascii="Trebuchet MS" w:eastAsia="Times New Roman" w:hAnsi="Trebuchet MS" w:cs="Times New Roman"/>
          <w:sz w:val="24"/>
          <w:szCs w:val="24"/>
        </w:rPr>
        <w:t>2.95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  <w:bookmarkStart w:id="2" w:name="_GoBack"/>
      <w:bookmarkEnd w:id="2"/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5B0A1F00" w:rsidR="00C63007" w:rsidRDefault="00AA663E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543711" wp14:editId="64EED735">
            <wp:extent cx="6049010" cy="134302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9079" cy="134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14D63D3C" w:rsidR="00F62B01" w:rsidRDefault="007335F1" w:rsidP="00F62B01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ABD00" wp14:editId="3B8608E1">
                <wp:simplePos x="0" y="0"/>
                <wp:positionH relativeFrom="column">
                  <wp:posOffset>139065</wp:posOffset>
                </wp:positionH>
                <wp:positionV relativeFrom="paragraph">
                  <wp:posOffset>363220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56CAD7AA" w:rsidR="007335F1" w:rsidRDefault="00AA66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06DFF" wp14:editId="5D7DE717">
                                  <wp:extent cx="5489575" cy="2622550"/>
                                  <wp:effectExtent l="0" t="0" r="0" b="635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62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.6pt;width:447.35pt;height:23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IodqO7eAAAACQEAAA8AAABkcnMvZG93bnJldi54&#10;bWxMj0FPg0AQhe8m/ofNmHgxdgEtFMrSqInGa2t/wMBOgcjuEnZb6L93POnxzXt575tyt5hBXGjy&#10;vbMK4lUEgmzjdG9bBcev98cNCB/QahycJQVX8rCrbm9KLLSb7Z4uh9AKLrG+QAVdCGMhpW86MuhX&#10;biTL3slNBgPLqZV6wpnLzSCTKEqlwd7yQocjvXXUfB/ORsHpc35Y53P9EY7Z/jl9xT6r3VWp+7vl&#10;ZQsi0BL+wvCLz+hQMVPtzlZ7MShI4pyTCtZZAoL9PE5TEDUfkqcMZFXK/x9UP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CKHaju3gAAAAkBAAAPAAAAAAAAAAAAAAAAAIIEAABkcnMv&#10;ZG93bnJldi54bWxQSwUGAAAAAAQABADzAAAAjQUAAAAA&#10;" stroked="f">
                <v:textbox>
                  <w:txbxContent>
                    <w:p w14:paraId="4CF32C77" w14:textId="56CAD7AA" w:rsidR="007335F1" w:rsidRDefault="00AA663E">
                      <w:r>
                        <w:rPr>
                          <w:noProof/>
                        </w:rPr>
                        <w:drawing>
                          <wp:inline distT="0" distB="0" distL="0" distR="0" wp14:anchorId="3EC06DFF" wp14:editId="5D7DE717">
                            <wp:extent cx="5489575" cy="2622550"/>
                            <wp:effectExtent l="0" t="0" r="0" b="635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62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AA663E">
        <w:rPr>
          <w:b/>
          <w:sz w:val="28"/>
          <w:szCs w:val="28"/>
        </w:rPr>
        <w:t>06</w:t>
      </w:r>
      <w:r w:rsidR="00F62B0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 xml:space="preserve">/2020 $ </w:t>
      </w:r>
      <w:r w:rsidR="00AA663E">
        <w:rPr>
          <w:b/>
          <w:sz w:val="28"/>
          <w:szCs w:val="28"/>
        </w:rPr>
        <w:t>25,65</w:t>
      </w:r>
      <w:r w:rsidR="00F62B01">
        <w:rPr>
          <w:b/>
          <w:sz w:val="28"/>
          <w:szCs w:val="28"/>
        </w:rPr>
        <w:t>)</w:t>
      </w:r>
    </w:p>
    <w:p w14:paraId="09821552" w14:textId="173F2F2F" w:rsidR="007335F1" w:rsidRDefault="004A1297" w:rsidP="007335F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2F72DE62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8518F8" w:rsidRDefault="008C50A7" w:rsidP="008518F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2831C5FF" w14:textId="323BB52D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8518F8" w:rsidRDefault="008C50A7" w:rsidP="008518F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2831C5FF" w14:textId="323BB52D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4BD7747A" w14:textId="2797803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AA663E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7335F1">
        <w:rPr>
          <w:b/>
          <w:sz w:val="28"/>
          <w:szCs w:val="28"/>
        </w:rPr>
        <w:t>20,4</w:t>
      </w:r>
      <w:r w:rsidR="00AA663E">
        <w:rPr>
          <w:b/>
          <w:sz w:val="28"/>
          <w:szCs w:val="28"/>
        </w:rPr>
        <w:t>0</w:t>
      </w:r>
      <w:r w:rsidR="008518F8">
        <w:rPr>
          <w:b/>
          <w:sz w:val="28"/>
          <w:szCs w:val="28"/>
        </w:rPr>
        <w:t>)</w:t>
      </w:r>
    </w:p>
    <w:p w14:paraId="3F14F1A9" w14:textId="7CE5F1B7" w:rsidR="002C49B7" w:rsidRPr="00307EAB" w:rsidRDefault="00AA663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76E9BA" wp14:editId="610C8902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262809A6" w:rsidR="004A1297" w:rsidRPr="00307EAB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2534D9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AA663E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AA663E">
        <w:rPr>
          <w:b/>
          <w:sz w:val="28"/>
          <w:szCs w:val="28"/>
        </w:rPr>
        <w:t>672,80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397AEF13" w:rsidR="00A07BF1" w:rsidRPr="005634F7" w:rsidRDefault="00AA663E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327C73" wp14:editId="50A81EBE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7032CD0E" w14:textId="20D3FD9C" w:rsidR="007335F1" w:rsidRPr="0097399F" w:rsidRDefault="007335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643C701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AA663E">
        <w:rPr>
          <w:b/>
          <w:sz w:val="28"/>
          <w:szCs w:val="28"/>
        </w:rPr>
        <w:t>06</w:t>
      </w:r>
      <w:r w:rsidR="000D2D28">
        <w:rPr>
          <w:b/>
          <w:sz w:val="28"/>
          <w:szCs w:val="28"/>
        </w:rPr>
        <w:t>/0</w:t>
      </w:r>
      <w:r w:rsidR="00AA663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AA663E">
        <w:rPr>
          <w:b/>
          <w:sz w:val="28"/>
          <w:szCs w:val="28"/>
        </w:rPr>
        <w:t>9.53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F91D682" w:rsidR="0016567C" w:rsidRPr="0016567C" w:rsidRDefault="00AA663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DEE9EE" wp14:editId="17B50A01">
            <wp:extent cx="5612130" cy="2681605"/>
            <wp:effectExtent l="0" t="0" r="7620" b="444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0CEF-1198-4968-9F38-50BA12EF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333</cp:revision>
  <dcterms:created xsi:type="dcterms:W3CDTF">2015-10-05T09:34:00Z</dcterms:created>
  <dcterms:modified xsi:type="dcterms:W3CDTF">2020-03-07T20:18:00Z</dcterms:modified>
</cp:coreProperties>
</file>