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CC9C00" w14:textId="788C9958" w:rsidR="0047270E" w:rsidRDefault="0047270E" w:rsidP="00C9323D">
      <w:pPr>
        <w:pStyle w:val="Sinespaciado"/>
        <w:jc w:val="center"/>
        <w:rPr>
          <w:b/>
          <w:sz w:val="28"/>
          <w:szCs w:val="28"/>
        </w:rPr>
      </w:pPr>
    </w:p>
    <w:p w14:paraId="44E3B62F" w14:textId="72358AF9" w:rsidR="00C6171F" w:rsidRDefault="00C6171F" w:rsidP="00C9323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B2173DD" wp14:editId="09A5DABB">
            <wp:extent cx="6177871" cy="1997050"/>
            <wp:effectExtent l="0" t="0" r="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8905" cy="200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3FA6B" w14:textId="1859DA71" w:rsidR="00580623" w:rsidRDefault="00580623" w:rsidP="00B34803">
      <w:pPr>
        <w:pStyle w:val="Sinespaciado"/>
        <w:rPr>
          <w:b/>
          <w:sz w:val="28"/>
          <w:szCs w:val="28"/>
        </w:rPr>
      </w:pPr>
    </w:p>
    <w:p w14:paraId="4A1DE370" w14:textId="3F0C8EFE" w:rsidR="004301D0" w:rsidRPr="004301D0" w:rsidRDefault="005E7B98" w:rsidP="004301D0">
      <w:pPr>
        <w:pStyle w:val="Sinespaciad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Aunque se mantiene</w:t>
      </w:r>
      <w:r w:rsidR="00A35DEC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CE537B">
        <w:rPr>
          <w:rFonts w:ascii="Trebuchet MS" w:eastAsia="Times New Roman" w:hAnsi="Trebuchet MS" w:cs="Times New Roman"/>
          <w:sz w:val="24"/>
          <w:szCs w:val="24"/>
        </w:rPr>
        <w:t xml:space="preserve"> temor por defau</w:t>
      </w:r>
      <w:r w:rsidR="00C93239">
        <w:rPr>
          <w:rFonts w:ascii="Trebuchet MS" w:eastAsia="Times New Roman" w:hAnsi="Trebuchet MS" w:cs="Times New Roman"/>
          <w:sz w:val="24"/>
          <w:szCs w:val="24"/>
        </w:rPr>
        <w:t xml:space="preserve">lt de la deuda de la Provincia de Buenos Aires </w:t>
      </w:r>
      <w:r w:rsidR="00A35DEC">
        <w:rPr>
          <w:rFonts w:ascii="Trebuchet MS" w:eastAsia="Times New Roman" w:hAnsi="Trebuchet MS" w:cs="Times New Roman"/>
          <w:sz w:val="24"/>
          <w:szCs w:val="24"/>
        </w:rPr>
        <w:t xml:space="preserve">generando </w:t>
      </w:r>
      <w:r w:rsidR="00C93239">
        <w:rPr>
          <w:rFonts w:ascii="Trebuchet MS" w:eastAsia="Times New Roman" w:hAnsi="Trebuchet MS" w:cs="Times New Roman"/>
          <w:sz w:val="24"/>
          <w:szCs w:val="24"/>
        </w:rPr>
        <w:t>las acciones del sector FINANCIALS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tuvieron una semana aceptable</w:t>
      </w:r>
      <w:r w:rsidR="00C93239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34AE7D4" w14:textId="6D9E9F62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5E7B98">
        <w:rPr>
          <w:rFonts w:ascii="Trebuchet MS" w:eastAsia="Times New Roman" w:hAnsi="Trebuchet MS" w:cs="Times New Roman"/>
          <w:sz w:val="24"/>
          <w:szCs w:val="24"/>
        </w:rPr>
        <w:t>263</w:t>
      </w:r>
      <w:r w:rsidR="004D29A5">
        <w:rPr>
          <w:rFonts w:ascii="Trebuchet MS" w:eastAsia="Times New Roman" w:hAnsi="Trebuchet MS" w:cs="Times New Roman"/>
          <w:sz w:val="24"/>
          <w:szCs w:val="24"/>
        </w:rPr>
        <w:t>,40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Start w:id="6" w:name="_Hlk31452032"/>
      <w:r w:rsidR="004D29A5">
        <w:rPr>
          <w:rFonts w:ascii="Trebuchet MS" w:eastAsia="Times New Roman" w:hAnsi="Trebuchet MS" w:cs="Times New Roman"/>
          <w:sz w:val="24"/>
          <w:szCs w:val="24"/>
        </w:rPr>
        <w:t>posi</w:t>
      </w:r>
      <w:r w:rsidR="001C4C68">
        <w:rPr>
          <w:rFonts w:ascii="Trebuchet MS" w:eastAsia="Times New Roman" w:hAnsi="Trebuchet MS" w:cs="Times New Roman"/>
          <w:sz w:val="24"/>
          <w:szCs w:val="24"/>
        </w:rPr>
        <w:t>t</w:t>
      </w:r>
      <w:r w:rsidRPr="006B65F7">
        <w:rPr>
          <w:rFonts w:ascii="Trebuchet MS" w:eastAsia="Times New Roman" w:hAnsi="Trebuchet MS" w:cs="Times New Roman"/>
          <w:sz w:val="24"/>
          <w:szCs w:val="24"/>
        </w:rPr>
        <w:t>iva</w:t>
      </w:r>
      <w:bookmarkEnd w:id="6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D29A5">
        <w:rPr>
          <w:rFonts w:ascii="Trebuchet MS" w:eastAsia="Times New Roman" w:hAnsi="Trebuchet MS" w:cs="Times New Roman"/>
          <w:sz w:val="24"/>
          <w:szCs w:val="24"/>
        </w:rPr>
        <w:t>4.48</w:t>
      </w:r>
      <w:r w:rsidR="00253C5A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respecto del cierre anterior y en N.Y. queda en us$ </w:t>
      </w:r>
      <w:r w:rsidR="00DF1E09">
        <w:rPr>
          <w:rFonts w:ascii="Trebuchet MS" w:eastAsia="Times New Roman" w:hAnsi="Trebuchet MS" w:cs="Times New Roman"/>
          <w:sz w:val="24"/>
          <w:szCs w:val="24"/>
        </w:rPr>
        <w:t>30.</w:t>
      </w:r>
      <w:r w:rsidR="004D29A5">
        <w:rPr>
          <w:rFonts w:ascii="Trebuchet MS" w:eastAsia="Times New Roman" w:hAnsi="Trebuchet MS" w:cs="Times New Roman"/>
          <w:sz w:val="24"/>
          <w:szCs w:val="24"/>
        </w:rPr>
        <w:t>67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D29A5">
        <w:rPr>
          <w:rFonts w:ascii="Trebuchet MS" w:eastAsia="Times New Roman" w:hAnsi="Trebuchet MS" w:cs="Times New Roman"/>
          <w:sz w:val="24"/>
          <w:szCs w:val="24"/>
        </w:rPr>
        <w:t>subie</w:t>
      </w:r>
      <w:r w:rsidR="004E7703">
        <w:rPr>
          <w:rFonts w:ascii="Trebuchet MS" w:eastAsia="Times New Roman" w:hAnsi="Trebuchet MS" w:cs="Times New Roman"/>
          <w:sz w:val="24"/>
          <w:szCs w:val="24"/>
        </w:rPr>
        <w:t>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D29A5">
        <w:rPr>
          <w:rFonts w:ascii="Trebuchet MS" w:eastAsia="Times New Roman" w:hAnsi="Trebuchet MS" w:cs="Times New Roman"/>
          <w:sz w:val="24"/>
          <w:szCs w:val="24"/>
        </w:rPr>
        <w:t>1.25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25CDC504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91347C">
        <w:rPr>
          <w:rFonts w:ascii="Trebuchet MS" w:eastAsia="Times New Roman" w:hAnsi="Trebuchet MS" w:cs="Times New Roman"/>
          <w:sz w:val="24"/>
          <w:szCs w:val="24"/>
        </w:rPr>
        <w:t>122,20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347C">
        <w:rPr>
          <w:rFonts w:ascii="Trebuchet MS" w:eastAsia="Times New Roman" w:hAnsi="Trebuchet MS" w:cs="Times New Roman"/>
          <w:sz w:val="24"/>
          <w:szCs w:val="24"/>
        </w:rPr>
        <w:t>posit</w:t>
      </w:r>
      <w:r w:rsidR="0091347C" w:rsidRPr="006B65F7">
        <w:rPr>
          <w:rFonts w:ascii="Trebuchet MS" w:eastAsia="Times New Roman" w:hAnsi="Trebuchet MS" w:cs="Times New Roman"/>
          <w:sz w:val="24"/>
          <w:szCs w:val="24"/>
        </w:rPr>
        <w:t>iva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347C">
        <w:rPr>
          <w:rFonts w:ascii="Trebuchet MS" w:eastAsia="Times New Roman" w:hAnsi="Trebuchet MS" w:cs="Times New Roman"/>
          <w:sz w:val="24"/>
          <w:szCs w:val="24"/>
        </w:rPr>
        <w:t>1.26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us$ </w:t>
      </w:r>
      <w:r w:rsidR="0091347C">
        <w:rPr>
          <w:rFonts w:ascii="Trebuchet MS" w:eastAsia="Times New Roman" w:hAnsi="Trebuchet MS" w:cs="Times New Roman"/>
          <w:sz w:val="24"/>
          <w:szCs w:val="24"/>
        </w:rPr>
        <w:t>14.35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347C">
        <w:rPr>
          <w:rFonts w:ascii="Trebuchet MS" w:eastAsia="Times New Roman" w:hAnsi="Trebuchet MS" w:cs="Times New Roman"/>
          <w:sz w:val="24"/>
          <w:szCs w:val="24"/>
        </w:rPr>
        <w:t>subie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91347C">
        <w:rPr>
          <w:rFonts w:ascii="Trebuchet MS" w:eastAsia="Times New Roman" w:hAnsi="Trebuchet MS" w:cs="Times New Roman"/>
          <w:sz w:val="24"/>
          <w:szCs w:val="24"/>
        </w:rPr>
        <w:t>2.57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0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1"/>
    <w:bookmarkEnd w:id="2"/>
    <w:bookmarkEnd w:id="3"/>
    <w:bookmarkEnd w:id="4"/>
    <w:bookmarkEnd w:id="5"/>
    <w:p w14:paraId="54069B30" w14:textId="06A9A441" w:rsidR="004E7703" w:rsidRDefault="004E770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BBAR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 w:rsidR="0091347C">
        <w:rPr>
          <w:rFonts w:ascii="Trebuchet MS" w:eastAsia="Times New Roman" w:hAnsi="Trebuchet MS" w:cs="Times New Roman"/>
          <w:sz w:val="24"/>
          <w:szCs w:val="24"/>
        </w:rPr>
        <w:t>132,20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347C">
        <w:rPr>
          <w:rFonts w:ascii="Trebuchet MS" w:eastAsia="Times New Roman" w:hAnsi="Trebuchet MS" w:cs="Times New Roman"/>
          <w:sz w:val="24"/>
          <w:szCs w:val="24"/>
        </w:rPr>
        <w:t>arriba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1347C">
        <w:rPr>
          <w:rFonts w:ascii="Trebuchet MS" w:eastAsia="Times New Roman" w:hAnsi="Trebuchet MS" w:cs="Times New Roman"/>
          <w:sz w:val="24"/>
          <w:szCs w:val="24"/>
        </w:rPr>
        <w:t>4.22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adr queda en us$ </w:t>
      </w:r>
      <w:r w:rsidR="00DF1E09">
        <w:rPr>
          <w:rFonts w:ascii="Trebuchet MS" w:eastAsia="Times New Roman" w:hAnsi="Trebuchet MS" w:cs="Times New Roman"/>
          <w:sz w:val="24"/>
          <w:szCs w:val="24"/>
        </w:rPr>
        <w:t>4.6</w:t>
      </w:r>
      <w:r w:rsidR="0091347C">
        <w:rPr>
          <w:rFonts w:ascii="Trebuchet MS" w:eastAsia="Times New Roman" w:hAnsi="Trebuchet MS" w:cs="Times New Roman"/>
          <w:sz w:val="24"/>
          <w:szCs w:val="24"/>
        </w:rPr>
        <w:t>8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347C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91347C">
        <w:rPr>
          <w:rFonts w:ascii="Trebuchet MS" w:eastAsia="Times New Roman" w:hAnsi="Trebuchet MS" w:cs="Times New Roman"/>
          <w:sz w:val="24"/>
          <w:szCs w:val="24"/>
        </w:rPr>
        <w:t>1.74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713A543" w14:textId="3262F867" w:rsidR="00580623" w:rsidRPr="006B65F7" w:rsidRDefault="0058062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SUPV queda en $ </w:t>
      </w:r>
      <w:r w:rsidR="00DF1E09">
        <w:rPr>
          <w:rFonts w:ascii="Trebuchet MS" w:eastAsia="Times New Roman" w:hAnsi="Trebuchet MS" w:cs="Times New Roman"/>
          <w:sz w:val="24"/>
          <w:szCs w:val="24"/>
        </w:rPr>
        <w:t>50,</w:t>
      </w:r>
      <w:r w:rsidR="0091347C">
        <w:rPr>
          <w:rFonts w:ascii="Trebuchet MS" w:eastAsia="Times New Roman" w:hAnsi="Trebuchet MS" w:cs="Times New Roman"/>
          <w:sz w:val="24"/>
          <w:szCs w:val="24"/>
        </w:rPr>
        <w:t>65</w:t>
      </w:r>
      <w:r w:rsidR="00D3140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5360">
        <w:rPr>
          <w:rFonts w:ascii="Trebuchet MS" w:eastAsia="Times New Roman" w:hAnsi="Trebuchet MS" w:cs="Times New Roman"/>
          <w:sz w:val="24"/>
          <w:szCs w:val="24"/>
        </w:rPr>
        <w:t>cayendo el -</w:t>
      </w:r>
      <w:r w:rsidR="0091347C">
        <w:rPr>
          <w:rFonts w:ascii="Trebuchet MS" w:eastAsia="Times New Roman" w:hAnsi="Trebuchet MS" w:cs="Times New Roman"/>
          <w:sz w:val="24"/>
          <w:szCs w:val="24"/>
        </w:rPr>
        <w:t>0.59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y en N.Y. us$ </w:t>
      </w:r>
      <w:r w:rsidR="00DF1E09">
        <w:rPr>
          <w:rFonts w:ascii="Trebuchet MS" w:eastAsia="Times New Roman" w:hAnsi="Trebuchet MS" w:cs="Times New Roman"/>
          <w:sz w:val="24"/>
          <w:szCs w:val="24"/>
        </w:rPr>
        <w:t>2.</w:t>
      </w:r>
      <w:r w:rsidR="0091347C">
        <w:rPr>
          <w:rFonts w:ascii="Trebuchet MS" w:eastAsia="Times New Roman" w:hAnsi="Trebuchet MS" w:cs="Times New Roman"/>
          <w:sz w:val="24"/>
          <w:szCs w:val="24"/>
        </w:rPr>
        <w:t>89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3239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1403">
        <w:rPr>
          <w:rFonts w:ascii="Trebuchet MS" w:eastAsia="Times New Roman" w:hAnsi="Trebuchet MS" w:cs="Times New Roman"/>
          <w:sz w:val="24"/>
          <w:szCs w:val="24"/>
        </w:rPr>
        <w:t>el</w:t>
      </w:r>
      <w:r w:rsidR="00C9323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3239">
        <w:rPr>
          <w:rFonts w:ascii="Trebuchet MS" w:eastAsia="Times New Roman" w:hAnsi="Trebuchet MS" w:cs="Times New Roman"/>
          <w:sz w:val="24"/>
          <w:szCs w:val="24"/>
        </w:rPr>
        <w:t>-</w:t>
      </w:r>
      <w:r w:rsidR="0091347C">
        <w:rPr>
          <w:rFonts w:ascii="Trebuchet MS" w:eastAsia="Times New Roman" w:hAnsi="Trebuchet MS" w:cs="Times New Roman"/>
          <w:sz w:val="24"/>
          <w:szCs w:val="24"/>
        </w:rPr>
        <w:t>3.02</w:t>
      </w:r>
      <w:r w:rsidR="003F2E4E">
        <w:rPr>
          <w:rFonts w:ascii="Trebuchet MS" w:eastAsia="Times New Roman" w:hAnsi="Trebuchet MS" w:cs="Times New Roman"/>
          <w:sz w:val="24"/>
          <w:szCs w:val="24"/>
        </w:rPr>
        <w:t>%.</w:t>
      </w:r>
      <w:bookmarkStart w:id="7" w:name="_GoBack"/>
      <w:bookmarkEnd w:id="7"/>
    </w:p>
    <w:p w14:paraId="20815F17" w14:textId="0C30B437" w:rsid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7E6AA9" w14:textId="6B33F844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C83BA5" w14:textId="73A4F4F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1A579C20" w14:textId="2E0D482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E96A3F0" w14:textId="4209BB97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A6E5C23" w14:textId="6DA9A760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086F13B" w14:textId="77777777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32F1C8" w14:textId="71726018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BDD5BC6" w14:textId="061699D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C199272" w14:textId="382303B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2535752" w14:textId="35C18C6E" w:rsidR="0090203B" w:rsidRDefault="0090203B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D35163A" w14:textId="41CC8BD6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1D76DE" w14:textId="77777777" w:rsidR="00825360" w:rsidRDefault="0082536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E17C810" w14:textId="216311FD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0B5DA45" w14:textId="77777777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37C593C" w14:textId="64783B9F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3942105" w14:textId="14C3A9F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E2B9D2A" w14:textId="3A390DC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771720" w14:textId="26E61895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GF GALICIA (Cierre al </w:t>
      </w:r>
      <w:r w:rsidR="00C6171F">
        <w:rPr>
          <w:b/>
          <w:sz w:val="28"/>
          <w:szCs w:val="28"/>
        </w:rPr>
        <w:t>31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01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C6171F">
        <w:rPr>
          <w:b/>
          <w:sz w:val="28"/>
          <w:szCs w:val="28"/>
        </w:rPr>
        <w:t>122.20</w:t>
      </w:r>
      <w:r w:rsidR="00D80F47">
        <w:rPr>
          <w:b/>
          <w:sz w:val="28"/>
          <w:szCs w:val="28"/>
        </w:rPr>
        <w:t>)</w:t>
      </w:r>
    </w:p>
    <w:p w14:paraId="2576308C" w14:textId="484F8A4F" w:rsidR="00282246" w:rsidRPr="00183F05" w:rsidRDefault="005E7B98" w:rsidP="00183F05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2E79CFC4" wp14:editId="4080B1C0">
            <wp:extent cx="5612130" cy="2482850"/>
            <wp:effectExtent l="0" t="0" r="7620" b="0"/>
            <wp:docPr id="7" name="Imagen 7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C99" w14:textId="03751D56" w:rsidR="009A1335" w:rsidRDefault="00CE537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6A0D2A" wp14:editId="064C178D">
                <wp:simplePos x="0" y="0"/>
                <wp:positionH relativeFrom="column">
                  <wp:posOffset>-210185</wp:posOffset>
                </wp:positionH>
                <wp:positionV relativeFrom="paragraph">
                  <wp:posOffset>96520</wp:posOffset>
                </wp:positionV>
                <wp:extent cx="3162300" cy="11334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6D4F2082" w:rsidR="00A05EA8" w:rsidRDefault="00154255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</w:t>
                            </w:r>
                            <w:r w:rsidR="00A05EA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21/11 en $ 94,00.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6.55pt;margin-top:7.6pt;width:249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6D4F2082" w:rsidR="00A05EA8" w:rsidRDefault="00154255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</w:t>
                      </w:r>
                      <w:r w:rsidR="00A05EA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21/11 en $ 94,00.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006453FB" w14:textId="02843BAD" w:rsidR="00A05EA8" w:rsidRDefault="00A05EA8" w:rsidP="00183F05">
      <w:pPr>
        <w:rPr>
          <w:b/>
          <w:sz w:val="28"/>
          <w:szCs w:val="28"/>
        </w:rPr>
      </w:pPr>
    </w:p>
    <w:p w14:paraId="5C455DA9" w14:textId="77777777" w:rsidR="00CE537B" w:rsidRDefault="00CE537B" w:rsidP="00CE537B">
      <w:pPr>
        <w:pStyle w:val="Subttulo"/>
      </w:pPr>
    </w:p>
    <w:p w14:paraId="10689A75" w14:textId="0723BB73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5E7B98">
        <w:rPr>
          <w:b/>
          <w:sz w:val="28"/>
          <w:szCs w:val="28"/>
        </w:rPr>
        <w:t>31</w:t>
      </w:r>
      <w:r w:rsidR="00B34803">
        <w:rPr>
          <w:b/>
          <w:sz w:val="28"/>
          <w:szCs w:val="28"/>
        </w:rPr>
        <w:t>/01/2020 $</w:t>
      </w:r>
      <w:r w:rsidR="005E7B98">
        <w:rPr>
          <w:b/>
          <w:sz w:val="28"/>
          <w:szCs w:val="28"/>
        </w:rPr>
        <w:t>263,40</w:t>
      </w:r>
      <w:r w:rsidR="008D417C">
        <w:rPr>
          <w:b/>
          <w:sz w:val="28"/>
          <w:szCs w:val="28"/>
        </w:rPr>
        <w:t>)</w:t>
      </w:r>
    </w:p>
    <w:p w14:paraId="7DF12537" w14:textId="727B8416" w:rsidR="0029694C" w:rsidRPr="00742A41" w:rsidRDefault="005E7B98" w:rsidP="00B3480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873E2D" wp14:editId="02FAA8F6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69245312" w:rsidR="00832EC2" w:rsidRDefault="00154255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Señ</w:t>
      </w:r>
      <w:r w:rsidR="00A93B7C">
        <w:rPr>
          <w:b/>
          <w:bCs/>
          <w:i/>
          <w:iCs/>
          <w:u w:val="single"/>
        </w:rPr>
        <w:t>a</w:t>
      </w:r>
      <w:r>
        <w:rPr>
          <w:b/>
          <w:bCs/>
          <w:i/>
          <w:iCs/>
          <w:u w:val="single"/>
        </w:rPr>
        <w:t>l de compra el 27/11 en $ 190,00.</w:t>
      </w:r>
    </w:p>
    <w:p w14:paraId="616A7261" w14:textId="764B6B56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 xml:space="preserve">Cierre al </w:t>
      </w:r>
      <w:r w:rsidR="005E7B98">
        <w:rPr>
          <w:b/>
          <w:sz w:val="28"/>
          <w:szCs w:val="28"/>
        </w:rPr>
        <w:t>31</w:t>
      </w:r>
      <w:r w:rsidR="00B34803">
        <w:rPr>
          <w:b/>
          <w:sz w:val="28"/>
          <w:szCs w:val="28"/>
        </w:rPr>
        <w:t xml:space="preserve">/01/2020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5E7B98">
        <w:rPr>
          <w:b/>
          <w:sz w:val="28"/>
          <w:szCs w:val="28"/>
        </w:rPr>
        <w:t>132,20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5B01E4FD" w:rsidR="00324694" w:rsidRPr="00533773" w:rsidRDefault="005E7B98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BAB259" wp14:editId="09CB83DE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5639F003" w:rsidR="00154255" w:rsidRDefault="00154255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27/11 en $ 95.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105134B1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018798D3">
                <wp:simplePos x="0" y="0"/>
                <wp:positionH relativeFrom="column">
                  <wp:posOffset>-3810</wp:posOffset>
                </wp:positionH>
                <wp:positionV relativeFrom="paragraph">
                  <wp:posOffset>342265</wp:posOffset>
                </wp:positionV>
                <wp:extent cx="5859780" cy="2571750"/>
                <wp:effectExtent l="0" t="0" r="762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4C71F67" w:rsidR="00CF6DE4" w:rsidRDefault="005E7B9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0C70C2" wp14:editId="47DC6F50">
                                  <wp:extent cx="5586730" cy="2471420"/>
                                  <wp:effectExtent l="0" t="0" r="0" b="5080"/>
                                  <wp:docPr id="11" name="Imagen 11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86730" cy="247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3pt;margin-top:26.95pt;width:461.4pt;height:202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" stroked="f">
                <v:textbox>
                  <w:txbxContent>
                    <w:p w14:paraId="2BDAA719" w14:textId="34C71F67" w:rsidR="00CF6DE4" w:rsidRDefault="005E7B9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60C70C2" wp14:editId="47DC6F50">
                            <wp:extent cx="5586730" cy="2471420"/>
                            <wp:effectExtent l="0" t="0" r="0" b="5080"/>
                            <wp:docPr id="11" name="Imagen 11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86730" cy="2471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 xml:space="preserve">Cierre al </w:t>
      </w:r>
      <w:r w:rsidR="005E7B98">
        <w:rPr>
          <w:b/>
          <w:sz w:val="28"/>
          <w:szCs w:val="28"/>
        </w:rPr>
        <w:t>31</w:t>
      </w:r>
      <w:r w:rsidR="00B34803" w:rsidRPr="00B34803">
        <w:rPr>
          <w:b/>
          <w:sz w:val="28"/>
          <w:szCs w:val="28"/>
        </w:rPr>
        <w:t xml:space="preserve">/01/2020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5E5BE0">
        <w:rPr>
          <w:b/>
          <w:sz w:val="28"/>
          <w:szCs w:val="28"/>
        </w:rPr>
        <w:t>50,</w:t>
      </w:r>
      <w:r w:rsidR="005E7B98">
        <w:rPr>
          <w:b/>
          <w:sz w:val="28"/>
          <w:szCs w:val="28"/>
        </w:rPr>
        <w:t>6</w:t>
      </w:r>
      <w:r w:rsidR="005E5BE0">
        <w:rPr>
          <w:b/>
          <w:sz w:val="28"/>
          <w:szCs w:val="28"/>
        </w:rPr>
        <w:t>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18B41F38" w:rsidR="00B34803" w:rsidRDefault="00B34803" w:rsidP="00B34803">
      <w:pPr>
        <w:pStyle w:val="Sinespaciado"/>
        <w:rPr>
          <w:b/>
          <w:bCs/>
          <w:i/>
          <w:iCs/>
          <w:u w:val="single"/>
        </w:rPr>
      </w:pPr>
      <w:r w:rsidRPr="00B34803">
        <w:rPr>
          <w:b/>
          <w:bCs/>
          <w:i/>
          <w:iCs/>
          <w:u w:val="single"/>
        </w:rPr>
        <w:t xml:space="preserve">Señal de compra el </w:t>
      </w:r>
      <w:r>
        <w:rPr>
          <w:b/>
          <w:bCs/>
          <w:i/>
          <w:iCs/>
          <w:u w:val="single"/>
        </w:rPr>
        <w:t>4</w:t>
      </w:r>
      <w:r w:rsidRPr="00B34803">
        <w:rPr>
          <w:b/>
          <w:bCs/>
          <w:i/>
          <w:iCs/>
          <w:u w:val="single"/>
        </w:rPr>
        <w:t>/</w:t>
      </w:r>
      <w:r>
        <w:rPr>
          <w:b/>
          <w:bCs/>
          <w:i/>
          <w:iCs/>
          <w:u w:val="single"/>
        </w:rPr>
        <w:t>12</w:t>
      </w:r>
      <w:r w:rsidRPr="00B34803">
        <w:rPr>
          <w:b/>
          <w:bCs/>
          <w:i/>
          <w:iCs/>
          <w:u w:val="single"/>
        </w:rPr>
        <w:t xml:space="preserve"> en $ 41,00.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36343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267B"/>
    <w:rsid w:val="00464B3C"/>
    <w:rsid w:val="0047270E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D29A5"/>
    <w:rsid w:val="004E150B"/>
    <w:rsid w:val="004E182F"/>
    <w:rsid w:val="004E1B1E"/>
    <w:rsid w:val="004E7703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4D8E"/>
    <w:rsid w:val="00A24F63"/>
    <w:rsid w:val="00A26293"/>
    <w:rsid w:val="00A3086E"/>
    <w:rsid w:val="00A31E63"/>
    <w:rsid w:val="00A35DEC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1403"/>
    <w:rsid w:val="00D33667"/>
    <w:rsid w:val="00D33AB2"/>
    <w:rsid w:val="00D41B5F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6D78"/>
    <w:rsid w:val="00DC7D0C"/>
    <w:rsid w:val="00DD7F05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7032B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AE3C6-3949-4F1F-A17B-3B31CC06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4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384</cp:revision>
  <cp:lastPrinted>2018-12-15T22:42:00Z</cp:lastPrinted>
  <dcterms:created xsi:type="dcterms:W3CDTF">2016-08-27T19:52:00Z</dcterms:created>
  <dcterms:modified xsi:type="dcterms:W3CDTF">2020-02-01T15:22:00Z</dcterms:modified>
</cp:coreProperties>
</file>