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85FE7B4" w14:textId="12FAFD65" w:rsidR="00C64754" w:rsidRDefault="00A31E63" w:rsidP="000072F0">
      <w:pPr>
        <w:rPr>
          <w:b/>
          <w:sz w:val="28"/>
          <w:szCs w:val="28"/>
        </w:rPr>
      </w:pPr>
      <w:bookmarkStart w:id="0" w:name="_GoBack"/>
      <w:bookmarkEnd w:id="0"/>
      <w:r w:rsidRPr="00651648">
        <w:rPr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4656" behindDoc="0" locked="0" layoutInCell="1" allowOverlap="1" wp14:anchorId="23F36487" wp14:editId="5AFEBAE4">
                <wp:simplePos x="0" y="0"/>
                <wp:positionH relativeFrom="column">
                  <wp:posOffset>1838628</wp:posOffset>
                </wp:positionH>
                <wp:positionV relativeFrom="paragraph">
                  <wp:posOffset>130451</wp:posOffset>
                </wp:positionV>
                <wp:extent cx="2360930" cy="390525"/>
                <wp:effectExtent l="0" t="0" r="22225" b="28575"/>
                <wp:wrapSquare wrapText="bothSides"/>
                <wp:docPr id="2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390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DC3490" w14:textId="15B8C41A" w:rsidR="00651648" w:rsidRDefault="00A31E63" w:rsidP="009A1335">
                            <w:pPr>
                              <w:jc w:val="center"/>
                            </w:pPr>
                            <w:r w:rsidRPr="00D22C10">
                              <w:rPr>
                                <w:b/>
                                <w:sz w:val="28"/>
                                <w:szCs w:val="28"/>
                              </w:rPr>
                              <w:t xml:space="preserve">SECTOR 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FINANCIERO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F36487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144.75pt;margin-top:10.25pt;width:185.9pt;height:30.75pt;z-index:251654656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">
                <v:textbox>
                  <w:txbxContent>
                    <w:p w14:paraId="6FDC3490" w14:textId="15B8C41A" w:rsidR="00651648" w:rsidRDefault="00A31E63" w:rsidP="009A1335">
                      <w:pPr>
                        <w:jc w:val="center"/>
                      </w:pPr>
                      <w:r w:rsidRPr="00D22C10">
                        <w:rPr>
                          <w:b/>
                          <w:sz w:val="28"/>
                          <w:szCs w:val="28"/>
                        </w:rPr>
                        <w:t xml:space="preserve">SECTOR 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>FINANCIERO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0DD1C22" w14:textId="4D04EAC3" w:rsidR="00C9323D" w:rsidRDefault="00C9323D" w:rsidP="00C64754">
      <w:pPr>
        <w:rPr>
          <w:b/>
          <w:sz w:val="28"/>
          <w:szCs w:val="28"/>
        </w:rPr>
      </w:pPr>
    </w:p>
    <w:p w14:paraId="36521443" w14:textId="75E5A3DF" w:rsidR="00C9323D" w:rsidRDefault="00C9323D" w:rsidP="00C9323D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EVOLUCION DE LOS ACTIVOS EN LA SEMANA</w:t>
      </w:r>
    </w:p>
    <w:p w14:paraId="05CC9C00" w14:textId="15895464" w:rsidR="0047270E" w:rsidRDefault="0047270E" w:rsidP="00C9323D">
      <w:pPr>
        <w:pStyle w:val="Sinespaciado"/>
        <w:jc w:val="center"/>
        <w:rPr>
          <w:b/>
          <w:sz w:val="28"/>
          <w:szCs w:val="28"/>
        </w:rPr>
      </w:pPr>
    </w:p>
    <w:p w14:paraId="50773022" w14:textId="7388E579" w:rsidR="0047270E" w:rsidRDefault="0062029D" w:rsidP="00C9323D">
      <w:pPr>
        <w:pStyle w:val="Sinespaciado"/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65D83E2D" wp14:editId="3681A4B5">
            <wp:extent cx="6223582" cy="1733702"/>
            <wp:effectExtent l="0" t="0" r="635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227826" cy="17348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A3FA6B" w14:textId="1859DA71" w:rsidR="00580623" w:rsidRDefault="00580623" w:rsidP="00B34803">
      <w:pPr>
        <w:pStyle w:val="Sinespaciado"/>
        <w:rPr>
          <w:b/>
          <w:sz w:val="28"/>
          <w:szCs w:val="28"/>
        </w:rPr>
      </w:pPr>
    </w:p>
    <w:p w14:paraId="4A1DE370" w14:textId="006409DF" w:rsidR="004301D0" w:rsidRPr="004301D0" w:rsidRDefault="00A35DEC" w:rsidP="004301D0">
      <w:pPr>
        <w:pStyle w:val="Sinespaciado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Recrudece el</w:t>
      </w:r>
      <w:r w:rsidR="00CE537B">
        <w:rPr>
          <w:rFonts w:ascii="Trebuchet MS" w:eastAsia="Times New Roman" w:hAnsi="Trebuchet MS" w:cs="Times New Roman"/>
          <w:sz w:val="24"/>
          <w:szCs w:val="24"/>
        </w:rPr>
        <w:t xml:space="preserve"> temor por defau</w:t>
      </w:r>
      <w:r w:rsidR="00C93239">
        <w:rPr>
          <w:rFonts w:ascii="Trebuchet MS" w:eastAsia="Times New Roman" w:hAnsi="Trebuchet MS" w:cs="Times New Roman"/>
          <w:sz w:val="24"/>
          <w:szCs w:val="24"/>
        </w:rPr>
        <w:t xml:space="preserve">lt de la deuda de la Provincia de Buenos Aires </w:t>
      </w:r>
      <w:r>
        <w:rPr>
          <w:rFonts w:ascii="Trebuchet MS" w:eastAsia="Times New Roman" w:hAnsi="Trebuchet MS" w:cs="Times New Roman"/>
          <w:sz w:val="24"/>
          <w:szCs w:val="24"/>
        </w:rPr>
        <w:t>generando fuerte caída de</w:t>
      </w:r>
      <w:r w:rsidR="00C93239">
        <w:rPr>
          <w:rFonts w:ascii="Trebuchet MS" w:eastAsia="Times New Roman" w:hAnsi="Trebuchet MS" w:cs="Times New Roman"/>
          <w:sz w:val="24"/>
          <w:szCs w:val="24"/>
        </w:rPr>
        <w:t xml:space="preserve"> las acciones del sector FINANCIALS.</w:t>
      </w:r>
    </w:p>
    <w:p w14:paraId="334AE7D4" w14:textId="0E2771A6" w:rsidR="006B65F7" w:rsidRPr="006B65F7" w:rsidRDefault="006B65F7" w:rsidP="006B65F7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bookmarkStart w:id="1" w:name="_Hlk484887617"/>
      <w:bookmarkStart w:id="2" w:name="_Hlk516390232"/>
      <w:bookmarkStart w:id="3" w:name="_Hlk526670254"/>
      <w:bookmarkStart w:id="4" w:name="_Hlk527227870"/>
      <w:bookmarkStart w:id="5" w:name="_Hlk497580288"/>
      <w:bookmarkStart w:id="6" w:name="_Hlk503043798"/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Macro cierra en $ </w:t>
      </w:r>
      <w:r w:rsidR="00A35DEC">
        <w:rPr>
          <w:rFonts w:ascii="Trebuchet MS" w:eastAsia="Times New Roman" w:hAnsi="Trebuchet MS" w:cs="Times New Roman"/>
          <w:sz w:val="24"/>
          <w:szCs w:val="24"/>
        </w:rPr>
        <w:t>252,10</w:t>
      </w:r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C93239">
        <w:rPr>
          <w:rFonts w:ascii="Trebuchet MS" w:eastAsia="Times New Roman" w:hAnsi="Trebuchet MS" w:cs="Times New Roman"/>
          <w:sz w:val="24"/>
          <w:szCs w:val="24"/>
        </w:rPr>
        <w:t>nega</w:t>
      </w:r>
      <w:r w:rsidR="001C4C68">
        <w:rPr>
          <w:rFonts w:ascii="Trebuchet MS" w:eastAsia="Times New Roman" w:hAnsi="Trebuchet MS" w:cs="Times New Roman"/>
          <w:sz w:val="24"/>
          <w:szCs w:val="24"/>
        </w:rPr>
        <w:t>t</w:t>
      </w:r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iva el </w:t>
      </w:r>
      <w:r w:rsidR="00C93239">
        <w:rPr>
          <w:rFonts w:ascii="Trebuchet MS" w:eastAsia="Times New Roman" w:hAnsi="Trebuchet MS" w:cs="Times New Roman"/>
          <w:sz w:val="24"/>
          <w:szCs w:val="24"/>
        </w:rPr>
        <w:t>-</w:t>
      </w:r>
      <w:r w:rsidR="00A35DEC">
        <w:rPr>
          <w:rFonts w:ascii="Trebuchet MS" w:eastAsia="Times New Roman" w:hAnsi="Trebuchet MS" w:cs="Times New Roman"/>
          <w:sz w:val="24"/>
          <w:szCs w:val="24"/>
        </w:rPr>
        <w:t>5.56</w:t>
      </w:r>
      <w:r w:rsidR="00253C5A">
        <w:rPr>
          <w:rFonts w:ascii="Trebuchet MS" w:eastAsia="Times New Roman" w:hAnsi="Trebuchet MS" w:cs="Times New Roman"/>
          <w:sz w:val="24"/>
          <w:szCs w:val="24"/>
        </w:rPr>
        <w:t>%</w:t>
      </w:r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 respecto del cierre anterior y en N.Y. queda en </w:t>
      </w:r>
      <w:proofErr w:type="spellStart"/>
      <w:r w:rsidRPr="006B65F7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DF1E09">
        <w:rPr>
          <w:rFonts w:ascii="Trebuchet MS" w:eastAsia="Times New Roman" w:hAnsi="Trebuchet MS" w:cs="Times New Roman"/>
          <w:sz w:val="24"/>
          <w:szCs w:val="24"/>
        </w:rPr>
        <w:t>30.29</w:t>
      </w:r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C93239">
        <w:rPr>
          <w:rFonts w:ascii="Trebuchet MS" w:eastAsia="Times New Roman" w:hAnsi="Trebuchet MS" w:cs="Times New Roman"/>
          <w:sz w:val="24"/>
          <w:szCs w:val="24"/>
        </w:rPr>
        <w:t>baja</w:t>
      </w:r>
      <w:r w:rsidR="004E7703">
        <w:rPr>
          <w:rFonts w:ascii="Trebuchet MS" w:eastAsia="Times New Roman" w:hAnsi="Trebuchet MS" w:cs="Times New Roman"/>
          <w:sz w:val="24"/>
          <w:szCs w:val="24"/>
        </w:rPr>
        <w:t>ndo</w:t>
      </w:r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 w:rsidR="00C93239">
        <w:rPr>
          <w:rFonts w:ascii="Trebuchet MS" w:eastAsia="Times New Roman" w:hAnsi="Trebuchet MS" w:cs="Times New Roman"/>
          <w:sz w:val="24"/>
          <w:szCs w:val="24"/>
        </w:rPr>
        <w:t>-</w:t>
      </w:r>
      <w:r w:rsidR="00DF1E09">
        <w:rPr>
          <w:rFonts w:ascii="Trebuchet MS" w:eastAsia="Times New Roman" w:hAnsi="Trebuchet MS" w:cs="Times New Roman"/>
          <w:sz w:val="24"/>
          <w:szCs w:val="24"/>
        </w:rPr>
        <w:t>7.93</w:t>
      </w:r>
      <w:r w:rsidRPr="006B65F7">
        <w:rPr>
          <w:rFonts w:ascii="Trebuchet MS" w:eastAsia="Times New Roman" w:hAnsi="Trebuchet MS" w:cs="Times New Roman"/>
          <w:sz w:val="24"/>
          <w:szCs w:val="24"/>
        </w:rPr>
        <w:t>% en la semana.</w:t>
      </w:r>
    </w:p>
    <w:p w14:paraId="059323D6" w14:textId="6D297083" w:rsidR="006B65F7" w:rsidRPr="006B65F7" w:rsidRDefault="006B65F7" w:rsidP="001B00A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GGAL cierra en $ </w:t>
      </w:r>
      <w:r w:rsidR="00DF1E09">
        <w:rPr>
          <w:rFonts w:ascii="Trebuchet MS" w:eastAsia="Times New Roman" w:hAnsi="Trebuchet MS" w:cs="Times New Roman"/>
          <w:sz w:val="24"/>
          <w:szCs w:val="24"/>
        </w:rPr>
        <w:t>117,25</w:t>
      </w:r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C93239">
        <w:rPr>
          <w:rFonts w:ascii="Trebuchet MS" w:eastAsia="Times New Roman" w:hAnsi="Trebuchet MS" w:cs="Times New Roman"/>
          <w:sz w:val="24"/>
          <w:szCs w:val="24"/>
        </w:rPr>
        <w:t>nega</w:t>
      </w:r>
      <w:r w:rsidR="00D31403">
        <w:rPr>
          <w:rFonts w:ascii="Trebuchet MS" w:eastAsia="Times New Roman" w:hAnsi="Trebuchet MS" w:cs="Times New Roman"/>
          <w:sz w:val="24"/>
          <w:szCs w:val="24"/>
        </w:rPr>
        <w:t>t</w:t>
      </w:r>
      <w:r w:rsidR="00D31403" w:rsidRPr="006B65F7">
        <w:rPr>
          <w:rFonts w:ascii="Trebuchet MS" w:eastAsia="Times New Roman" w:hAnsi="Trebuchet MS" w:cs="Times New Roman"/>
          <w:sz w:val="24"/>
          <w:szCs w:val="24"/>
        </w:rPr>
        <w:t>iva</w:t>
      </w:r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 el</w:t>
      </w:r>
      <w:r w:rsidR="008A715F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C93239">
        <w:rPr>
          <w:rFonts w:ascii="Trebuchet MS" w:eastAsia="Times New Roman" w:hAnsi="Trebuchet MS" w:cs="Times New Roman"/>
          <w:sz w:val="24"/>
          <w:szCs w:val="24"/>
        </w:rPr>
        <w:t>-</w:t>
      </w:r>
      <w:r w:rsidR="00DF1E09">
        <w:rPr>
          <w:rFonts w:ascii="Trebuchet MS" w:eastAsia="Times New Roman" w:hAnsi="Trebuchet MS" w:cs="Times New Roman"/>
          <w:sz w:val="24"/>
          <w:szCs w:val="24"/>
        </w:rPr>
        <w:t>7.24</w:t>
      </w:r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% respecto del cierre semanal anterior, en N.Y. quedó en </w:t>
      </w:r>
      <w:proofErr w:type="spellStart"/>
      <w:r w:rsidRPr="006B65F7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C93239">
        <w:rPr>
          <w:rFonts w:ascii="Trebuchet MS" w:eastAsia="Times New Roman" w:hAnsi="Trebuchet MS" w:cs="Times New Roman"/>
          <w:sz w:val="24"/>
          <w:szCs w:val="24"/>
        </w:rPr>
        <w:t>1</w:t>
      </w:r>
      <w:r w:rsidR="00DF1E09">
        <w:rPr>
          <w:rFonts w:ascii="Trebuchet MS" w:eastAsia="Times New Roman" w:hAnsi="Trebuchet MS" w:cs="Times New Roman"/>
          <w:sz w:val="24"/>
          <w:szCs w:val="24"/>
        </w:rPr>
        <w:t>3.99</w:t>
      </w:r>
      <w:r w:rsidR="001B00AF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C93239">
        <w:rPr>
          <w:rFonts w:ascii="Trebuchet MS" w:eastAsia="Times New Roman" w:hAnsi="Trebuchet MS" w:cs="Times New Roman"/>
          <w:sz w:val="24"/>
          <w:szCs w:val="24"/>
        </w:rPr>
        <w:t>baja</w:t>
      </w:r>
      <w:r w:rsidR="001B00AF">
        <w:rPr>
          <w:rFonts w:ascii="Trebuchet MS" w:eastAsia="Times New Roman" w:hAnsi="Trebuchet MS" w:cs="Times New Roman"/>
          <w:sz w:val="24"/>
          <w:szCs w:val="24"/>
        </w:rPr>
        <w:t xml:space="preserve">ndo el </w:t>
      </w:r>
      <w:r w:rsidR="00C93239">
        <w:rPr>
          <w:rFonts w:ascii="Trebuchet MS" w:eastAsia="Times New Roman" w:hAnsi="Trebuchet MS" w:cs="Times New Roman"/>
          <w:sz w:val="24"/>
          <w:szCs w:val="24"/>
        </w:rPr>
        <w:t>-</w:t>
      </w:r>
      <w:r w:rsidR="00DF1E09">
        <w:rPr>
          <w:rFonts w:ascii="Trebuchet MS" w:eastAsia="Times New Roman" w:hAnsi="Trebuchet MS" w:cs="Times New Roman"/>
          <w:sz w:val="24"/>
          <w:szCs w:val="24"/>
        </w:rPr>
        <w:t>8.32</w:t>
      </w:r>
      <w:r w:rsidR="001B00AF">
        <w:rPr>
          <w:rFonts w:ascii="Trebuchet MS" w:eastAsia="Times New Roman" w:hAnsi="Trebuchet MS" w:cs="Times New Roman"/>
          <w:sz w:val="24"/>
          <w:szCs w:val="24"/>
        </w:rPr>
        <w:t>%</w:t>
      </w:r>
      <w:bookmarkEnd w:id="1"/>
      <w:r w:rsidR="001B00AF">
        <w:rPr>
          <w:rFonts w:ascii="Trebuchet MS" w:eastAsia="Times New Roman" w:hAnsi="Trebuchet MS" w:cs="Times New Roman"/>
          <w:sz w:val="24"/>
          <w:szCs w:val="24"/>
        </w:rPr>
        <w:t>.</w:t>
      </w:r>
    </w:p>
    <w:bookmarkEnd w:id="2"/>
    <w:bookmarkEnd w:id="3"/>
    <w:bookmarkEnd w:id="4"/>
    <w:bookmarkEnd w:id="5"/>
    <w:bookmarkEnd w:id="6"/>
    <w:p w14:paraId="54069B30" w14:textId="0B806131" w:rsidR="004E7703" w:rsidRDefault="004E7703" w:rsidP="004E770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BBAR</w:t>
      </w:r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 cierra en $ </w:t>
      </w:r>
      <w:r w:rsidR="00DF1E09">
        <w:rPr>
          <w:rFonts w:ascii="Trebuchet MS" w:eastAsia="Times New Roman" w:hAnsi="Trebuchet MS" w:cs="Times New Roman"/>
          <w:sz w:val="24"/>
          <w:szCs w:val="24"/>
        </w:rPr>
        <w:t>130,55</w:t>
      </w:r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C93239">
        <w:rPr>
          <w:rFonts w:ascii="Trebuchet MS" w:eastAsia="Times New Roman" w:hAnsi="Trebuchet MS" w:cs="Times New Roman"/>
          <w:sz w:val="24"/>
          <w:szCs w:val="24"/>
        </w:rPr>
        <w:t>abajo</w:t>
      </w:r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 w:rsidR="00C93239">
        <w:rPr>
          <w:rFonts w:ascii="Trebuchet MS" w:eastAsia="Times New Roman" w:hAnsi="Trebuchet MS" w:cs="Times New Roman"/>
          <w:sz w:val="24"/>
          <w:szCs w:val="24"/>
        </w:rPr>
        <w:t>-</w:t>
      </w:r>
      <w:r w:rsidR="00DF1E09">
        <w:rPr>
          <w:rFonts w:ascii="Trebuchet MS" w:eastAsia="Times New Roman" w:hAnsi="Trebuchet MS" w:cs="Times New Roman"/>
          <w:sz w:val="24"/>
          <w:szCs w:val="24"/>
        </w:rPr>
        <w:t>11.58</w:t>
      </w:r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%, su </w:t>
      </w:r>
      <w:proofErr w:type="spellStart"/>
      <w:r w:rsidRPr="006B65F7">
        <w:rPr>
          <w:rFonts w:ascii="Trebuchet MS" w:eastAsia="Times New Roman" w:hAnsi="Trebuchet MS" w:cs="Times New Roman"/>
          <w:sz w:val="24"/>
          <w:szCs w:val="24"/>
        </w:rPr>
        <w:t>adr</w:t>
      </w:r>
      <w:proofErr w:type="spellEnd"/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 queda en </w:t>
      </w:r>
      <w:proofErr w:type="spellStart"/>
      <w:r w:rsidRPr="006B65F7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DF1E09">
        <w:rPr>
          <w:rFonts w:ascii="Trebuchet MS" w:eastAsia="Times New Roman" w:hAnsi="Trebuchet MS" w:cs="Times New Roman"/>
          <w:sz w:val="24"/>
          <w:szCs w:val="24"/>
        </w:rPr>
        <w:t>4.60</w:t>
      </w:r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C93239">
        <w:rPr>
          <w:rFonts w:ascii="Trebuchet MS" w:eastAsia="Times New Roman" w:hAnsi="Trebuchet MS" w:cs="Times New Roman"/>
          <w:sz w:val="24"/>
          <w:szCs w:val="24"/>
        </w:rPr>
        <w:t>nega</w:t>
      </w:r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tivo el               </w:t>
      </w:r>
      <w:r w:rsidR="00C93239">
        <w:rPr>
          <w:rFonts w:ascii="Trebuchet MS" w:eastAsia="Times New Roman" w:hAnsi="Trebuchet MS" w:cs="Times New Roman"/>
          <w:sz w:val="24"/>
          <w:szCs w:val="24"/>
        </w:rPr>
        <w:t>-</w:t>
      </w:r>
      <w:r w:rsidR="00DF1E09">
        <w:rPr>
          <w:rFonts w:ascii="Trebuchet MS" w:eastAsia="Times New Roman" w:hAnsi="Trebuchet MS" w:cs="Times New Roman"/>
          <w:sz w:val="24"/>
          <w:szCs w:val="24"/>
        </w:rPr>
        <w:t>12.71</w:t>
      </w:r>
      <w:r w:rsidRPr="006B65F7">
        <w:rPr>
          <w:rFonts w:ascii="Trebuchet MS" w:eastAsia="Times New Roman" w:hAnsi="Trebuchet MS" w:cs="Times New Roman"/>
          <w:sz w:val="24"/>
          <w:szCs w:val="24"/>
        </w:rPr>
        <w:t>%.</w:t>
      </w:r>
    </w:p>
    <w:p w14:paraId="2713A543" w14:textId="032AF7B3" w:rsidR="00580623" w:rsidRPr="006B65F7" w:rsidRDefault="00580623" w:rsidP="004E770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SUPV queda en $ </w:t>
      </w:r>
      <w:r w:rsidR="00DF1E09">
        <w:rPr>
          <w:rFonts w:ascii="Trebuchet MS" w:eastAsia="Times New Roman" w:hAnsi="Trebuchet MS" w:cs="Times New Roman"/>
          <w:sz w:val="24"/>
          <w:szCs w:val="24"/>
        </w:rPr>
        <w:t>50,95</w:t>
      </w:r>
      <w:r w:rsidR="00D31403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25360">
        <w:rPr>
          <w:rFonts w:ascii="Trebuchet MS" w:eastAsia="Times New Roman" w:hAnsi="Trebuchet MS" w:cs="Times New Roman"/>
          <w:sz w:val="24"/>
          <w:szCs w:val="24"/>
        </w:rPr>
        <w:t>cayendo el -</w:t>
      </w:r>
      <w:r w:rsidR="00DF1E09">
        <w:rPr>
          <w:rFonts w:ascii="Trebuchet MS" w:eastAsia="Times New Roman" w:hAnsi="Trebuchet MS" w:cs="Times New Roman"/>
          <w:sz w:val="24"/>
          <w:szCs w:val="24"/>
        </w:rPr>
        <w:t>6.00</w:t>
      </w:r>
      <w:r>
        <w:rPr>
          <w:rFonts w:ascii="Trebuchet MS" w:eastAsia="Times New Roman" w:hAnsi="Trebuchet MS" w:cs="Times New Roman"/>
          <w:sz w:val="24"/>
          <w:szCs w:val="24"/>
        </w:rPr>
        <w:t xml:space="preserve">% y en N.Y. </w:t>
      </w:r>
      <w:proofErr w:type="spellStart"/>
      <w:r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DF1E09">
        <w:rPr>
          <w:rFonts w:ascii="Trebuchet MS" w:eastAsia="Times New Roman" w:hAnsi="Trebuchet MS" w:cs="Times New Roman"/>
          <w:sz w:val="24"/>
          <w:szCs w:val="24"/>
        </w:rPr>
        <w:t>2.98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C93239">
        <w:rPr>
          <w:rFonts w:ascii="Trebuchet MS" w:eastAsia="Times New Roman" w:hAnsi="Trebuchet MS" w:cs="Times New Roman"/>
          <w:sz w:val="24"/>
          <w:szCs w:val="24"/>
        </w:rPr>
        <w:t>abajo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proofErr w:type="gramStart"/>
      <w:r w:rsidR="00D31403">
        <w:rPr>
          <w:rFonts w:ascii="Trebuchet MS" w:eastAsia="Times New Roman" w:hAnsi="Trebuchet MS" w:cs="Times New Roman"/>
          <w:sz w:val="24"/>
          <w:szCs w:val="24"/>
        </w:rPr>
        <w:t>el</w:t>
      </w:r>
      <w:r w:rsidR="00C9323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C93239">
        <w:rPr>
          <w:rFonts w:ascii="Trebuchet MS" w:eastAsia="Times New Roman" w:hAnsi="Trebuchet MS" w:cs="Times New Roman"/>
          <w:sz w:val="24"/>
          <w:szCs w:val="24"/>
        </w:rPr>
        <w:t>-</w:t>
      </w:r>
      <w:proofErr w:type="gramEnd"/>
      <w:r w:rsidR="00DF1E09">
        <w:rPr>
          <w:rFonts w:ascii="Trebuchet MS" w:eastAsia="Times New Roman" w:hAnsi="Trebuchet MS" w:cs="Times New Roman"/>
          <w:sz w:val="24"/>
          <w:szCs w:val="24"/>
        </w:rPr>
        <w:t>8.87</w:t>
      </w:r>
      <w:r w:rsidR="003F2E4E">
        <w:rPr>
          <w:rFonts w:ascii="Trebuchet MS" w:eastAsia="Times New Roman" w:hAnsi="Trebuchet MS" w:cs="Times New Roman"/>
          <w:sz w:val="24"/>
          <w:szCs w:val="24"/>
        </w:rPr>
        <w:t>%.</w:t>
      </w:r>
    </w:p>
    <w:p w14:paraId="20815F17" w14:textId="0C30B437" w:rsidR="00B62010" w:rsidRDefault="00B62010" w:rsidP="00591606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es-AR"/>
        </w:rPr>
      </w:pPr>
    </w:p>
    <w:p w14:paraId="437E6AA9" w14:textId="6B33F844" w:rsidR="009A1335" w:rsidRDefault="009A1335" w:rsidP="00591606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es-AR"/>
        </w:rPr>
      </w:pPr>
    </w:p>
    <w:p w14:paraId="43C83BA5" w14:textId="73A4F4FE" w:rsidR="009A1335" w:rsidRDefault="009A1335" w:rsidP="00591606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es-AR"/>
        </w:rPr>
      </w:pPr>
    </w:p>
    <w:p w14:paraId="1A579C20" w14:textId="2E0D482D" w:rsidR="009A1335" w:rsidRDefault="009A1335" w:rsidP="00591606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es-AR"/>
        </w:rPr>
      </w:pPr>
    </w:p>
    <w:p w14:paraId="4E96A3F0" w14:textId="4209BB97" w:rsidR="009A1335" w:rsidRDefault="009A1335" w:rsidP="00591606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es-AR"/>
        </w:rPr>
      </w:pPr>
    </w:p>
    <w:p w14:paraId="0A6E5C23" w14:textId="6DA9A760" w:rsidR="00B722F6" w:rsidRDefault="00B722F6" w:rsidP="00591606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es-AR"/>
        </w:rPr>
      </w:pPr>
    </w:p>
    <w:p w14:paraId="2086F13B" w14:textId="77777777" w:rsidR="00B722F6" w:rsidRDefault="00B722F6" w:rsidP="00591606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es-AR"/>
        </w:rPr>
      </w:pPr>
    </w:p>
    <w:p w14:paraId="4432F1C8" w14:textId="71726018" w:rsidR="009A1335" w:rsidRDefault="009A1335" w:rsidP="00591606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es-AR"/>
        </w:rPr>
      </w:pPr>
    </w:p>
    <w:p w14:paraId="4BDD5BC6" w14:textId="061699DE" w:rsidR="009A1335" w:rsidRDefault="009A1335" w:rsidP="00591606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es-AR"/>
        </w:rPr>
      </w:pPr>
    </w:p>
    <w:p w14:paraId="2C199272" w14:textId="382303BE" w:rsidR="009A1335" w:rsidRDefault="009A1335" w:rsidP="00591606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es-AR"/>
        </w:rPr>
      </w:pPr>
    </w:p>
    <w:p w14:paraId="32535752" w14:textId="35C18C6E" w:rsidR="0090203B" w:rsidRDefault="0090203B" w:rsidP="00591606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es-AR"/>
        </w:rPr>
      </w:pPr>
    </w:p>
    <w:p w14:paraId="5D35163A" w14:textId="41CC8BD6" w:rsidR="00B34803" w:rsidRDefault="00B34803" w:rsidP="00591606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es-AR"/>
        </w:rPr>
      </w:pPr>
    </w:p>
    <w:p w14:paraId="5F1D76DE" w14:textId="77777777" w:rsidR="00825360" w:rsidRDefault="00825360" w:rsidP="00591606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es-AR"/>
        </w:rPr>
      </w:pPr>
    </w:p>
    <w:p w14:paraId="6E17C810" w14:textId="216311FD" w:rsidR="00B34803" w:rsidRDefault="00B34803" w:rsidP="00591606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es-AR"/>
        </w:rPr>
      </w:pPr>
    </w:p>
    <w:p w14:paraId="70B5DA45" w14:textId="77777777" w:rsidR="00B34803" w:rsidRDefault="00B34803" w:rsidP="00591606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es-AR"/>
        </w:rPr>
      </w:pPr>
    </w:p>
    <w:p w14:paraId="537C593C" w14:textId="64783B9F" w:rsidR="009A1335" w:rsidRDefault="009A1335" w:rsidP="00591606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es-AR"/>
        </w:rPr>
      </w:pPr>
    </w:p>
    <w:p w14:paraId="73942105" w14:textId="14C3A9FD" w:rsidR="009A1335" w:rsidRDefault="009A1335" w:rsidP="00591606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es-AR"/>
        </w:rPr>
      </w:pPr>
    </w:p>
    <w:p w14:paraId="315D1B6A" w14:textId="5BF17671" w:rsidR="009A1335" w:rsidRDefault="009A1335" w:rsidP="00591606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es-AR"/>
        </w:rPr>
      </w:pPr>
    </w:p>
    <w:p w14:paraId="0E2B9D2A" w14:textId="3A390DCE" w:rsidR="009A1335" w:rsidRDefault="009A1335" w:rsidP="00591606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es-AR"/>
        </w:rPr>
      </w:pPr>
    </w:p>
    <w:p w14:paraId="5F771720" w14:textId="264B9E37" w:rsidR="00183F05" w:rsidRDefault="00A3086E" w:rsidP="00183F0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GF GALICIA (Cierre al </w:t>
      </w:r>
      <w:r w:rsidR="0062029D">
        <w:rPr>
          <w:b/>
          <w:sz w:val="28"/>
          <w:szCs w:val="28"/>
        </w:rPr>
        <w:t>24</w:t>
      </w:r>
      <w:r w:rsidR="00533773">
        <w:rPr>
          <w:b/>
          <w:sz w:val="28"/>
          <w:szCs w:val="28"/>
        </w:rPr>
        <w:t>/</w:t>
      </w:r>
      <w:r w:rsidR="00B34803">
        <w:rPr>
          <w:b/>
          <w:sz w:val="28"/>
          <w:szCs w:val="28"/>
        </w:rPr>
        <w:t>01</w:t>
      </w:r>
      <w:r w:rsidR="00533773">
        <w:rPr>
          <w:b/>
          <w:sz w:val="28"/>
          <w:szCs w:val="28"/>
        </w:rPr>
        <w:t>/</w:t>
      </w:r>
      <w:r w:rsidR="00B34803">
        <w:rPr>
          <w:b/>
          <w:sz w:val="28"/>
          <w:szCs w:val="28"/>
        </w:rPr>
        <w:t>2020</w:t>
      </w:r>
      <w:r>
        <w:rPr>
          <w:b/>
          <w:sz w:val="28"/>
          <w:szCs w:val="28"/>
        </w:rPr>
        <w:t xml:space="preserve"> $ </w:t>
      </w:r>
      <w:r w:rsidR="0062029D">
        <w:rPr>
          <w:b/>
          <w:sz w:val="28"/>
          <w:szCs w:val="28"/>
        </w:rPr>
        <w:t>117,25</w:t>
      </w:r>
      <w:r w:rsidR="00D80F47">
        <w:rPr>
          <w:b/>
          <w:sz w:val="28"/>
          <w:szCs w:val="28"/>
        </w:rPr>
        <w:t>)</w:t>
      </w:r>
    </w:p>
    <w:p w14:paraId="2576308C" w14:textId="5FD2B7D3" w:rsidR="00282246" w:rsidRPr="00183F05" w:rsidRDefault="0062029D" w:rsidP="00183F05">
      <w:pPr>
        <w:jc w:val="center"/>
        <w:rPr>
          <w:noProof/>
          <w:lang w:eastAsia="es-AR"/>
        </w:rPr>
      </w:pPr>
      <w:r>
        <w:rPr>
          <w:noProof/>
          <w:lang w:eastAsia="es-AR"/>
        </w:rPr>
        <w:drawing>
          <wp:inline distT="0" distB="0" distL="0" distR="0" wp14:anchorId="31E3124A" wp14:editId="45BFC639">
            <wp:extent cx="5612130" cy="2289657"/>
            <wp:effectExtent l="0" t="0" r="7620" b="0"/>
            <wp:docPr id="4" name="Imagen 4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GGAL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4356" cy="2290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F87C99" w14:textId="03751D56" w:rsidR="009A1335" w:rsidRDefault="00CE537B" w:rsidP="00183F05">
      <w:pPr>
        <w:rPr>
          <w:b/>
          <w:sz w:val="28"/>
          <w:szCs w:val="28"/>
        </w:rPr>
      </w:pPr>
      <w:r w:rsidRPr="004E1B1E">
        <w:rPr>
          <w:rFonts w:ascii="Arial Unicode MS" w:eastAsia="Arial Unicode MS" w:hAnsi="Arial Unicode MS" w:cs="Arial Unicode MS"/>
          <w:b/>
          <w:i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116A0D2A" wp14:editId="064C178D">
                <wp:simplePos x="0" y="0"/>
                <wp:positionH relativeFrom="column">
                  <wp:posOffset>-210185</wp:posOffset>
                </wp:positionH>
                <wp:positionV relativeFrom="paragraph">
                  <wp:posOffset>96520</wp:posOffset>
                </wp:positionV>
                <wp:extent cx="3162300" cy="1133475"/>
                <wp:effectExtent l="0" t="0" r="0" b="9525"/>
                <wp:wrapSquare wrapText="bothSides"/>
                <wp:docPr id="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62300" cy="1133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52F4B6" w14:textId="05E056C4" w:rsidR="004B3CD3" w:rsidRPr="004B3CD3" w:rsidRDefault="004B3CD3" w:rsidP="004B3CD3">
                            <w:pPr>
                              <w:pStyle w:val="Sinespaciado"/>
                            </w:pPr>
                            <w:r w:rsidRPr="004B3CD3">
                              <w:t xml:space="preserve">Señal de compra el </w:t>
                            </w:r>
                            <w:r w:rsidR="009A1335">
                              <w:t>08</w:t>
                            </w:r>
                            <w:r w:rsidRPr="004B3CD3">
                              <w:t>/0</w:t>
                            </w:r>
                            <w:r w:rsidR="009A1335">
                              <w:t>5</w:t>
                            </w:r>
                            <w:r w:rsidRPr="004B3CD3">
                              <w:t xml:space="preserve"> en $ </w:t>
                            </w:r>
                            <w:r w:rsidR="009A1335">
                              <w:t>110,00</w:t>
                            </w:r>
                            <w:r w:rsidRPr="004B3CD3">
                              <w:t>.</w:t>
                            </w:r>
                          </w:p>
                          <w:p w14:paraId="7F82CAEC" w14:textId="27A726FA" w:rsidR="004B3CD3" w:rsidRPr="004B3CD3" w:rsidRDefault="004B3CD3" w:rsidP="004B3CD3">
                            <w:pPr>
                              <w:pStyle w:val="Sinespaciado"/>
                            </w:pPr>
                            <w:r w:rsidRPr="004B3CD3">
                              <w:t xml:space="preserve">Señal de venta el </w:t>
                            </w:r>
                            <w:r w:rsidR="009A1335">
                              <w:t>12</w:t>
                            </w:r>
                            <w:r w:rsidRPr="004B3CD3">
                              <w:t>/</w:t>
                            </w:r>
                            <w:r w:rsidR="009A1335">
                              <w:t>08</w:t>
                            </w:r>
                            <w:r w:rsidRPr="004B3CD3">
                              <w:t xml:space="preserve"> en $ </w:t>
                            </w:r>
                            <w:r w:rsidR="009A1335">
                              <w:t>92,00</w:t>
                            </w:r>
                            <w:r w:rsidRPr="004B3CD3">
                              <w:t>.</w:t>
                            </w:r>
                          </w:p>
                          <w:p w14:paraId="57AFB3A6" w14:textId="45140C4D" w:rsidR="004B3CD3" w:rsidRPr="00742A41" w:rsidRDefault="004B3CD3" w:rsidP="004B3CD3">
                            <w:pPr>
                              <w:pStyle w:val="Sinespaciado"/>
                            </w:pPr>
                            <w:r w:rsidRPr="00742A41">
                              <w:t xml:space="preserve">Señal de compra el </w:t>
                            </w:r>
                            <w:r w:rsidR="009A1335" w:rsidRPr="00742A41">
                              <w:t>09</w:t>
                            </w:r>
                            <w:r w:rsidRPr="00742A41">
                              <w:t>/</w:t>
                            </w:r>
                            <w:r w:rsidR="009A1335" w:rsidRPr="00742A41">
                              <w:t>10</w:t>
                            </w:r>
                            <w:r w:rsidRPr="00742A41">
                              <w:t xml:space="preserve"> en $ </w:t>
                            </w:r>
                            <w:r w:rsidR="009A1335" w:rsidRPr="00742A41">
                              <w:t>85,00</w:t>
                            </w:r>
                            <w:r w:rsidRPr="00742A41">
                              <w:t>.</w:t>
                            </w:r>
                          </w:p>
                          <w:p w14:paraId="2D28CDC0" w14:textId="23F686DF" w:rsidR="00742A41" w:rsidRPr="00154255" w:rsidRDefault="00742A41" w:rsidP="004B3CD3">
                            <w:pPr>
                              <w:pStyle w:val="Sinespaciado"/>
                            </w:pPr>
                            <w:r w:rsidRPr="00154255">
                              <w:t>Señal de venta el 13/11 en $ 94,00.</w:t>
                            </w:r>
                          </w:p>
                          <w:p w14:paraId="43A0E5D1" w14:textId="6D4F2082" w:rsidR="00A05EA8" w:rsidRDefault="00154255" w:rsidP="004B3CD3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Señal </w:t>
                            </w:r>
                            <w:r w:rsidR="00A05EA8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de compra el 21/11 en $ 94,00.</w:t>
                            </w:r>
                          </w:p>
                          <w:p w14:paraId="0F9F01F5" w14:textId="2B90B12D" w:rsidR="0062029D" w:rsidRDefault="0062029D" w:rsidP="004B3CD3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Potencial señal de venta el 23/11 en $122,00</w:t>
                            </w:r>
                          </w:p>
                          <w:p w14:paraId="2ECB9E40" w14:textId="77777777" w:rsidR="00A05EA8" w:rsidRPr="009A1335" w:rsidRDefault="00A05EA8" w:rsidP="004B3CD3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149FF4DD" w14:textId="77777777" w:rsidR="00A24D8E" w:rsidRPr="004B3CD3" w:rsidRDefault="00A24D8E" w:rsidP="004B3CD3">
                            <w:pPr>
                              <w:pStyle w:val="Sinespaciado"/>
                            </w:pPr>
                          </w:p>
                          <w:p w14:paraId="57817084" w14:textId="77777777" w:rsidR="004B3CD3" w:rsidRDefault="004B3CD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6A0D2A" id="_x0000_s1027" type="#_x0000_t202" style="position:absolute;margin-left:-16.55pt;margin-top:7.6pt;width:249pt;height:89.2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" stroked="f">
                <v:textbox>
                  <w:txbxContent>
                    <w:p w14:paraId="6E52F4B6" w14:textId="05E056C4" w:rsidR="004B3CD3" w:rsidRPr="004B3CD3" w:rsidRDefault="004B3CD3" w:rsidP="004B3CD3">
                      <w:pPr>
                        <w:pStyle w:val="Sinespaciado"/>
                      </w:pPr>
                      <w:r w:rsidRPr="004B3CD3">
                        <w:t xml:space="preserve">Señal de compra el </w:t>
                      </w:r>
                      <w:r w:rsidR="009A1335">
                        <w:t>08</w:t>
                      </w:r>
                      <w:r w:rsidRPr="004B3CD3">
                        <w:t>/0</w:t>
                      </w:r>
                      <w:r w:rsidR="009A1335">
                        <w:t>5</w:t>
                      </w:r>
                      <w:r w:rsidRPr="004B3CD3">
                        <w:t xml:space="preserve"> en $ </w:t>
                      </w:r>
                      <w:r w:rsidR="009A1335">
                        <w:t>110,00</w:t>
                      </w:r>
                      <w:r w:rsidRPr="004B3CD3">
                        <w:t>.</w:t>
                      </w:r>
                    </w:p>
                    <w:p w14:paraId="7F82CAEC" w14:textId="27A726FA" w:rsidR="004B3CD3" w:rsidRPr="004B3CD3" w:rsidRDefault="004B3CD3" w:rsidP="004B3CD3">
                      <w:pPr>
                        <w:pStyle w:val="Sinespaciado"/>
                      </w:pPr>
                      <w:r w:rsidRPr="004B3CD3">
                        <w:t xml:space="preserve">Señal de venta el </w:t>
                      </w:r>
                      <w:r w:rsidR="009A1335">
                        <w:t>12</w:t>
                      </w:r>
                      <w:r w:rsidRPr="004B3CD3">
                        <w:t>/</w:t>
                      </w:r>
                      <w:r w:rsidR="009A1335">
                        <w:t>08</w:t>
                      </w:r>
                      <w:r w:rsidRPr="004B3CD3">
                        <w:t xml:space="preserve"> en $ </w:t>
                      </w:r>
                      <w:r w:rsidR="009A1335">
                        <w:t>92,00</w:t>
                      </w:r>
                      <w:r w:rsidRPr="004B3CD3">
                        <w:t>.</w:t>
                      </w:r>
                    </w:p>
                    <w:p w14:paraId="57AFB3A6" w14:textId="45140C4D" w:rsidR="004B3CD3" w:rsidRPr="00742A41" w:rsidRDefault="004B3CD3" w:rsidP="004B3CD3">
                      <w:pPr>
                        <w:pStyle w:val="Sinespaciado"/>
                      </w:pPr>
                      <w:r w:rsidRPr="00742A41">
                        <w:t xml:space="preserve">Señal de compra el </w:t>
                      </w:r>
                      <w:r w:rsidR="009A1335" w:rsidRPr="00742A41">
                        <w:t>09</w:t>
                      </w:r>
                      <w:r w:rsidRPr="00742A41">
                        <w:t>/</w:t>
                      </w:r>
                      <w:r w:rsidR="009A1335" w:rsidRPr="00742A41">
                        <w:t>10</w:t>
                      </w:r>
                      <w:r w:rsidRPr="00742A41">
                        <w:t xml:space="preserve"> en $ </w:t>
                      </w:r>
                      <w:r w:rsidR="009A1335" w:rsidRPr="00742A41">
                        <w:t>85,00</w:t>
                      </w:r>
                      <w:r w:rsidRPr="00742A41">
                        <w:t>.</w:t>
                      </w:r>
                    </w:p>
                    <w:p w14:paraId="2D28CDC0" w14:textId="23F686DF" w:rsidR="00742A41" w:rsidRPr="00154255" w:rsidRDefault="00742A41" w:rsidP="004B3CD3">
                      <w:pPr>
                        <w:pStyle w:val="Sinespaciado"/>
                      </w:pPr>
                      <w:r w:rsidRPr="00154255">
                        <w:t>Señal de venta el 13/11 en $ 94,00.</w:t>
                      </w:r>
                    </w:p>
                    <w:p w14:paraId="43A0E5D1" w14:textId="6D4F2082" w:rsidR="00A05EA8" w:rsidRDefault="00154255" w:rsidP="004B3CD3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Señal </w:t>
                      </w:r>
                      <w:r w:rsidR="00A05EA8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de compra el 21/11 en $ 94,00.</w:t>
                      </w:r>
                    </w:p>
                    <w:p w14:paraId="0F9F01F5" w14:textId="2B90B12D" w:rsidR="0062029D" w:rsidRDefault="0062029D" w:rsidP="004B3CD3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Potencial señal de venta el 23/11 en $122,00</w:t>
                      </w:r>
                    </w:p>
                    <w:p w14:paraId="2ECB9E40" w14:textId="77777777" w:rsidR="00A05EA8" w:rsidRPr="009A1335" w:rsidRDefault="00A05EA8" w:rsidP="004B3CD3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149FF4DD" w14:textId="77777777" w:rsidR="00A24D8E" w:rsidRPr="004B3CD3" w:rsidRDefault="00A24D8E" w:rsidP="004B3CD3">
                      <w:pPr>
                        <w:pStyle w:val="Sinespaciado"/>
                      </w:pPr>
                    </w:p>
                    <w:p w14:paraId="57817084" w14:textId="77777777" w:rsidR="004B3CD3" w:rsidRDefault="004B3CD3"/>
                  </w:txbxContent>
                </v:textbox>
                <w10:wrap type="square"/>
              </v:shape>
            </w:pict>
          </mc:Fallback>
        </mc:AlternateContent>
      </w:r>
    </w:p>
    <w:p w14:paraId="52EFAC0B" w14:textId="7D3E4024" w:rsidR="009A1335" w:rsidRDefault="009A1335" w:rsidP="00183F05">
      <w:pPr>
        <w:rPr>
          <w:b/>
          <w:sz w:val="28"/>
          <w:szCs w:val="28"/>
        </w:rPr>
      </w:pPr>
    </w:p>
    <w:p w14:paraId="006453FB" w14:textId="02843BAD" w:rsidR="00A05EA8" w:rsidRDefault="00A05EA8" w:rsidP="00183F05">
      <w:pPr>
        <w:rPr>
          <w:b/>
          <w:sz w:val="28"/>
          <w:szCs w:val="28"/>
        </w:rPr>
      </w:pPr>
    </w:p>
    <w:p w14:paraId="5C455DA9" w14:textId="77777777" w:rsidR="00CE537B" w:rsidRDefault="00CE537B" w:rsidP="00CE537B">
      <w:pPr>
        <w:pStyle w:val="Subttulo"/>
      </w:pPr>
    </w:p>
    <w:p w14:paraId="10689A75" w14:textId="44634EC0" w:rsidR="00B62010" w:rsidRDefault="00B62010" w:rsidP="00B62010">
      <w:pPr>
        <w:jc w:val="center"/>
        <w:rPr>
          <w:b/>
          <w:sz w:val="28"/>
          <w:szCs w:val="28"/>
        </w:rPr>
      </w:pPr>
      <w:r w:rsidRPr="000E58FD">
        <w:rPr>
          <w:b/>
          <w:sz w:val="28"/>
          <w:szCs w:val="28"/>
        </w:rPr>
        <w:t>BMA</w:t>
      </w:r>
      <w:r>
        <w:rPr>
          <w:b/>
          <w:sz w:val="28"/>
          <w:szCs w:val="28"/>
        </w:rPr>
        <w:t xml:space="preserve"> (</w:t>
      </w:r>
      <w:r w:rsidR="00B34803">
        <w:rPr>
          <w:b/>
          <w:sz w:val="28"/>
          <w:szCs w:val="28"/>
        </w:rPr>
        <w:t xml:space="preserve">Cierre al </w:t>
      </w:r>
      <w:r w:rsidR="0062029D">
        <w:rPr>
          <w:b/>
          <w:sz w:val="28"/>
          <w:szCs w:val="28"/>
        </w:rPr>
        <w:t>20</w:t>
      </w:r>
      <w:r w:rsidR="00B34803">
        <w:rPr>
          <w:b/>
          <w:sz w:val="28"/>
          <w:szCs w:val="28"/>
        </w:rPr>
        <w:t xml:space="preserve">/01/2020 $ </w:t>
      </w:r>
      <w:r w:rsidR="0062029D">
        <w:rPr>
          <w:b/>
          <w:sz w:val="28"/>
          <w:szCs w:val="28"/>
        </w:rPr>
        <w:t>252,10</w:t>
      </w:r>
      <w:r w:rsidR="008D417C">
        <w:rPr>
          <w:b/>
          <w:sz w:val="28"/>
          <w:szCs w:val="28"/>
        </w:rPr>
        <w:t>)</w:t>
      </w:r>
    </w:p>
    <w:p w14:paraId="7DF12537" w14:textId="215F5673" w:rsidR="0029694C" w:rsidRPr="00742A41" w:rsidRDefault="005E5BE0" w:rsidP="00B34803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618442D5" wp14:editId="5C9D7013">
            <wp:extent cx="5612130" cy="2482850"/>
            <wp:effectExtent l="0" t="0" r="7620" b="0"/>
            <wp:docPr id="5" name="Imagen 5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bma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A57A3D" w14:textId="1F3116D6" w:rsidR="009A1335" w:rsidRPr="004B3CD3" w:rsidRDefault="009A1335" w:rsidP="009A1335">
      <w:pPr>
        <w:pStyle w:val="Sinespaciado"/>
      </w:pPr>
      <w:r w:rsidRPr="004B3CD3">
        <w:t xml:space="preserve">Señal de compra el </w:t>
      </w:r>
      <w:r>
        <w:t>08</w:t>
      </w:r>
      <w:r w:rsidRPr="004B3CD3">
        <w:t>/0</w:t>
      </w:r>
      <w:r>
        <w:t>5</w:t>
      </w:r>
      <w:r w:rsidRPr="004B3CD3">
        <w:t xml:space="preserve"> en $ </w:t>
      </w:r>
      <w:r w:rsidR="00CF6DE4">
        <w:t>200</w:t>
      </w:r>
      <w:r>
        <w:t>,00</w:t>
      </w:r>
      <w:r w:rsidRPr="004B3CD3">
        <w:t>.</w:t>
      </w:r>
    </w:p>
    <w:p w14:paraId="034F5E8A" w14:textId="0DC893DD" w:rsidR="009A1335" w:rsidRPr="004B3CD3" w:rsidRDefault="009A1335" w:rsidP="009A1335">
      <w:pPr>
        <w:pStyle w:val="Sinespaciado"/>
      </w:pPr>
      <w:r w:rsidRPr="004B3CD3">
        <w:t xml:space="preserve">Señal de venta el </w:t>
      </w:r>
      <w:r>
        <w:t>12</w:t>
      </w:r>
      <w:r w:rsidRPr="004B3CD3">
        <w:t>/</w:t>
      </w:r>
      <w:r>
        <w:t>08</w:t>
      </w:r>
      <w:r w:rsidRPr="004B3CD3">
        <w:t xml:space="preserve"> en $ </w:t>
      </w:r>
      <w:r w:rsidR="00CF6DE4">
        <w:t>188</w:t>
      </w:r>
      <w:r>
        <w:t>,00</w:t>
      </w:r>
      <w:r w:rsidRPr="004B3CD3">
        <w:t>.</w:t>
      </w:r>
    </w:p>
    <w:p w14:paraId="16EA8896" w14:textId="52A180EA" w:rsidR="009A1335" w:rsidRPr="00742A41" w:rsidRDefault="009A1335" w:rsidP="009A1335">
      <w:pPr>
        <w:pStyle w:val="Sinespaciado"/>
      </w:pPr>
      <w:r w:rsidRPr="00742A41">
        <w:t xml:space="preserve">Señal de compra el 09/10 en $ </w:t>
      </w:r>
      <w:r w:rsidR="00CF6DE4" w:rsidRPr="00742A41">
        <w:t>180</w:t>
      </w:r>
      <w:r w:rsidRPr="00742A41">
        <w:t>,00.</w:t>
      </w:r>
    </w:p>
    <w:p w14:paraId="67088416" w14:textId="78BE13C8" w:rsidR="00BD3D71" w:rsidRPr="00154255" w:rsidRDefault="00742A41" w:rsidP="00A24D8E">
      <w:pPr>
        <w:pStyle w:val="Sinespaciado"/>
      </w:pPr>
      <w:r w:rsidRPr="00154255">
        <w:t>Señal de venta el 13/11 en $ 190,00.</w:t>
      </w:r>
    </w:p>
    <w:p w14:paraId="31C02A8A" w14:textId="69245312" w:rsidR="00832EC2" w:rsidRDefault="00154255" w:rsidP="00A24D8E">
      <w:pPr>
        <w:pStyle w:val="Sinespaciado"/>
        <w:rPr>
          <w:b/>
          <w:bCs/>
          <w:i/>
          <w:iCs/>
          <w:u w:val="single"/>
        </w:rPr>
      </w:pPr>
      <w:r>
        <w:rPr>
          <w:b/>
          <w:bCs/>
          <w:i/>
          <w:iCs/>
          <w:u w:val="single"/>
        </w:rPr>
        <w:t>Señ</w:t>
      </w:r>
      <w:r w:rsidR="00A93B7C">
        <w:rPr>
          <w:b/>
          <w:bCs/>
          <w:i/>
          <w:iCs/>
          <w:u w:val="single"/>
        </w:rPr>
        <w:t>a</w:t>
      </w:r>
      <w:r>
        <w:rPr>
          <w:b/>
          <w:bCs/>
          <w:i/>
          <w:iCs/>
          <w:u w:val="single"/>
        </w:rPr>
        <w:t>l de compra el 27/11 en $ 190,00.</w:t>
      </w:r>
    </w:p>
    <w:p w14:paraId="4B7877F3" w14:textId="27F700F3" w:rsidR="005E5BE0" w:rsidRPr="00A05EA8" w:rsidRDefault="005E5BE0" w:rsidP="00A24D8E">
      <w:pPr>
        <w:pStyle w:val="Sinespaciado"/>
        <w:rPr>
          <w:b/>
          <w:bCs/>
          <w:i/>
          <w:iCs/>
          <w:u w:val="single"/>
        </w:rPr>
      </w:pPr>
      <w:r>
        <w:rPr>
          <w:b/>
          <w:bCs/>
          <w:i/>
          <w:iCs/>
          <w:u w:val="single"/>
        </w:rPr>
        <w:t>Potencial señal de venta el 23/01 en $ 270,00</w:t>
      </w:r>
    </w:p>
    <w:p w14:paraId="616A7261" w14:textId="09493B10" w:rsidR="00940913" w:rsidRDefault="00216C28" w:rsidP="000B0533">
      <w:pPr>
        <w:pStyle w:val="Sinespaciado"/>
        <w:jc w:val="center"/>
        <w:rPr>
          <w:b/>
          <w:sz w:val="28"/>
          <w:szCs w:val="28"/>
        </w:rPr>
      </w:pPr>
      <w:r w:rsidRPr="00216C28">
        <w:rPr>
          <w:b/>
          <w:sz w:val="28"/>
          <w:szCs w:val="28"/>
        </w:rPr>
        <w:lastRenderedPageBreak/>
        <w:t>FRANCES</w:t>
      </w:r>
      <w:r w:rsidR="00491D83">
        <w:rPr>
          <w:b/>
          <w:sz w:val="28"/>
          <w:szCs w:val="28"/>
        </w:rPr>
        <w:t xml:space="preserve"> - BBAR</w:t>
      </w:r>
      <w:r>
        <w:rPr>
          <w:b/>
          <w:sz w:val="28"/>
          <w:szCs w:val="28"/>
        </w:rPr>
        <w:t xml:space="preserve"> (</w:t>
      </w:r>
      <w:bookmarkStart w:id="7" w:name="_Hlk29063936"/>
      <w:r w:rsidR="00B34803">
        <w:rPr>
          <w:b/>
          <w:sz w:val="28"/>
          <w:szCs w:val="28"/>
        </w:rPr>
        <w:t xml:space="preserve">Cierre al </w:t>
      </w:r>
      <w:r w:rsidR="005E5BE0">
        <w:rPr>
          <w:b/>
          <w:sz w:val="28"/>
          <w:szCs w:val="28"/>
        </w:rPr>
        <w:t>24</w:t>
      </w:r>
      <w:r w:rsidR="00B34803">
        <w:rPr>
          <w:b/>
          <w:sz w:val="28"/>
          <w:szCs w:val="28"/>
        </w:rPr>
        <w:t xml:space="preserve">/01/2020 </w:t>
      </w:r>
      <w:bookmarkEnd w:id="7"/>
      <w:r w:rsidR="009E7EC9">
        <w:rPr>
          <w:b/>
          <w:sz w:val="28"/>
          <w:szCs w:val="28"/>
        </w:rPr>
        <w:t>$</w:t>
      </w:r>
      <w:r w:rsidR="00B32BC9">
        <w:rPr>
          <w:b/>
          <w:sz w:val="28"/>
          <w:szCs w:val="28"/>
        </w:rPr>
        <w:t xml:space="preserve"> </w:t>
      </w:r>
      <w:r w:rsidR="005E5BE0">
        <w:rPr>
          <w:b/>
          <w:sz w:val="28"/>
          <w:szCs w:val="28"/>
        </w:rPr>
        <w:t>130,55</w:t>
      </w:r>
      <w:r w:rsidR="0063457E">
        <w:rPr>
          <w:b/>
          <w:sz w:val="28"/>
          <w:szCs w:val="28"/>
        </w:rPr>
        <w:t>)</w:t>
      </w:r>
    </w:p>
    <w:p w14:paraId="74459591" w14:textId="77777777" w:rsidR="00BD3D71" w:rsidRDefault="00BD3D71" w:rsidP="000B0533">
      <w:pPr>
        <w:pStyle w:val="Sinespaciado"/>
        <w:jc w:val="center"/>
        <w:rPr>
          <w:b/>
          <w:sz w:val="28"/>
          <w:szCs w:val="28"/>
        </w:rPr>
      </w:pPr>
    </w:p>
    <w:p w14:paraId="6EBE3D81" w14:textId="3EE381F9" w:rsidR="00324694" w:rsidRPr="00533773" w:rsidRDefault="005E5BE0" w:rsidP="000B0533">
      <w:pPr>
        <w:pStyle w:val="Sinespaciad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38FE0A25" wp14:editId="1EAFB831">
            <wp:extent cx="5612130" cy="2482850"/>
            <wp:effectExtent l="0" t="0" r="7620" b="0"/>
            <wp:docPr id="6" name="Imagen 6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bbar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77286D" w14:textId="7AF4E3A7" w:rsidR="00A11C37" w:rsidRPr="004B3CD3" w:rsidRDefault="001010EE" w:rsidP="000C2DB3">
      <w:pPr>
        <w:pStyle w:val="Sinespaciado"/>
        <w:tabs>
          <w:tab w:val="left" w:pos="5014"/>
        </w:tabs>
      </w:pPr>
      <w:r>
        <w:tab/>
      </w:r>
    </w:p>
    <w:p w14:paraId="4BB2DB2A" w14:textId="6C3FF83C" w:rsidR="00EB0D10" w:rsidRPr="004B3CD3" w:rsidRDefault="0029694C" w:rsidP="00216C28">
      <w:pPr>
        <w:pStyle w:val="Sinespaciado"/>
      </w:pPr>
      <w:r w:rsidRPr="004B3CD3">
        <w:t>Señal</w:t>
      </w:r>
      <w:r w:rsidR="00EB0D10" w:rsidRPr="004B3CD3">
        <w:t xml:space="preserve"> de compra el 23/08 en $ 101.50.</w:t>
      </w:r>
    </w:p>
    <w:p w14:paraId="278EB1A0" w14:textId="1716361F" w:rsidR="0029694C" w:rsidRPr="00154255" w:rsidRDefault="00296001" w:rsidP="00216C28">
      <w:pPr>
        <w:pStyle w:val="Sinespaciado"/>
      </w:pPr>
      <w:r w:rsidRPr="00154255">
        <w:t>Señal</w:t>
      </w:r>
      <w:r w:rsidR="0029694C" w:rsidRPr="00154255">
        <w:t xml:space="preserve"> de venta el 08/09 en $ 102.</w:t>
      </w:r>
    </w:p>
    <w:p w14:paraId="4A26F04B" w14:textId="5639F003" w:rsidR="00154255" w:rsidRDefault="00154255" w:rsidP="00216C28">
      <w:pPr>
        <w:pStyle w:val="Sinespaciado"/>
        <w:rPr>
          <w:b/>
          <w:bCs/>
          <w:i/>
          <w:iCs/>
          <w:u w:val="single"/>
        </w:rPr>
      </w:pPr>
      <w:r>
        <w:rPr>
          <w:b/>
          <w:bCs/>
          <w:i/>
          <w:iCs/>
          <w:u w:val="single"/>
        </w:rPr>
        <w:t>Señal de compra el 27/11 en $ 95.</w:t>
      </w:r>
    </w:p>
    <w:p w14:paraId="07B9967C" w14:textId="4E3211FA" w:rsidR="005E5BE0" w:rsidRPr="00296001" w:rsidRDefault="005E5BE0" w:rsidP="00216C28">
      <w:pPr>
        <w:pStyle w:val="Sinespaciado"/>
        <w:rPr>
          <w:b/>
          <w:bCs/>
          <w:i/>
          <w:iCs/>
          <w:u w:val="single"/>
        </w:rPr>
      </w:pPr>
      <w:r>
        <w:rPr>
          <w:b/>
          <w:bCs/>
          <w:i/>
          <w:iCs/>
          <w:u w:val="single"/>
        </w:rPr>
        <w:t>Potencial señal de venta el 23/01 en $ 135.</w:t>
      </w:r>
    </w:p>
    <w:p w14:paraId="6A67D1B3" w14:textId="77777777" w:rsidR="00BD3D71" w:rsidRDefault="00BD3D71" w:rsidP="002C40B7">
      <w:pPr>
        <w:pStyle w:val="Sinespaciado"/>
        <w:rPr>
          <w:b/>
          <w:sz w:val="28"/>
          <w:szCs w:val="28"/>
        </w:rPr>
      </w:pPr>
    </w:p>
    <w:p w14:paraId="044B0AEC" w14:textId="43AFA955" w:rsidR="00464B3C" w:rsidRDefault="00CF6DE4" w:rsidP="00F61E5F">
      <w:pPr>
        <w:pStyle w:val="Sinespaciado"/>
        <w:jc w:val="center"/>
        <w:rPr>
          <w:b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5920" behindDoc="0" locked="0" layoutInCell="1" allowOverlap="1" wp14:anchorId="5855ADB8" wp14:editId="712F5457">
                <wp:simplePos x="0" y="0"/>
                <wp:positionH relativeFrom="column">
                  <wp:posOffset>-3810</wp:posOffset>
                </wp:positionH>
                <wp:positionV relativeFrom="paragraph">
                  <wp:posOffset>342265</wp:posOffset>
                </wp:positionV>
                <wp:extent cx="5859780" cy="2571750"/>
                <wp:effectExtent l="0" t="0" r="7620" b="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59780" cy="2571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DAA719" w14:textId="4CB0B953" w:rsidR="00CF6DE4" w:rsidRDefault="005E5BE0" w:rsidP="00CF6DE4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2C28B82" wp14:editId="1B334393">
                                  <wp:extent cx="5586730" cy="2471420"/>
                                  <wp:effectExtent l="0" t="0" r="0" b="5080"/>
                                  <wp:docPr id="10" name="Imagen 10" descr="Imagen que contiene texto, mapa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" name="supv.png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586730" cy="247142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55ADB8" id="_x0000_s1028" type="#_x0000_t202" style="position:absolute;left:0;text-align:left;margin-left:-.3pt;margin-top:26.95pt;width:461.4pt;height:202.5pt;z-index:2516659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" stroked="f">
                <v:textbox>
                  <w:txbxContent>
                    <w:p w14:paraId="2BDAA719" w14:textId="4CB0B953" w:rsidR="00CF6DE4" w:rsidRDefault="005E5BE0" w:rsidP="00CF6DE4">
                      <w:r>
                        <w:rPr>
                          <w:noProof/>
                        </w:rPr>
                        <w:drawing>
                          <wp:inline distT="0" distB="0" distL="0" distR="0" wp14:anchorId="32C28B82" wp14:editId="1B334393">
                            <wp:extent cx="5586730" cy="2471420"/>
                            <wp:effectExtent l="0" t="0" r="0" b="5080"/>
                            <wp:docPr id="10" name="Imagen 10" descr="Imagen que contiene texto, mapa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0" name="supv.png"/>
                                    <pic:cNvPicPr/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586730" cy="247142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E368B">
        <w:rPr>
          <w:b/>
          <w:sz w:val="28"/>
          <w:szCs w:val="28"/>
        </w:rPr>
        <w:t>SUPERVIELLE (</w:t>
      </w:r>
      <w:r w:rsidR="00B34803" w:rsidRPr="00B34803">
        <w:rPr>
          <w:b/>
          <w:sz w:val="28"/>
          <w:szCs w:val="28"/>
        </w:rPr>
        <w:t xml:space="preserve">Cierre al </w:t>
      </w:r>
      <w:r w:rsidR="005E5BE0">
        <w:rPr>
          <w:b/>
          <w:sz w:val="28"/>
          <w:szCs w:val="28"/>
        </w:rPr>
        <w:t>24</w:t>
      </w:r>
      <w:r w:rsidR="00B34803" w:rsidRPr="00B34803">
        <w:rPr>
          <w:b/>
          <w:sz w:val="28"/>
          <w:szCs w:val="28"/>
        </w:rPr>
        <w:t xml:space="preserve">/01/2020 </w:t>
      </w:r>
      <w:r w:rsidR="000E1DE5">
        <w:rPr>
          <w:b/>
          <w:sz w:val="28"/>
          <w:szCs w:val="28"/>
        </w:rPr>
        <w:t>$</w:t>
      </w:r>
      <w:r w:rsidR="00464B3C">
        <w:rPr>
          <w:b/>
          <w:sz w:val="28"/>
          <w:szCs w:val="28"/>
        </w:rPr>
        <w:t xml:space="preserve"> </w:t>
      </w:r>
      <w:r w:rsidR="005E5BE0">
        <w:rPr>
          <w:b/>
          <w:sz w:val="28"/>
          <w:szCs w:val="28"/>
        </w:rPr>
        <w:t>50,95</w:t>
      </w:r>
      <w:r w:rsidR="00DE368B">
        <w:rPr>
          <w:b/>
          <w:sz w:val="28"/>
          <w:szCs w:val="28"/>
        </w:rPr>
        <w:t>)</w:t>
      </w:r>
    </w:p>
    <w:p w14:paraId="6DAED021" w14:textId="52A743AA" w:rsidR="00CF6DE4" w:rsidRPr="004B3CD3" w:rsidRDefault="00CF6DE4" w:rsidP="00CF6DE4">
      <w:pPr>
        <w:pStyle w:val="Sinespaciado"/>
      </w:pPr>
      <w:r w:rsidRPr="004B3CD3">
        <w:t>Señal de compra el 23/0</w:t>
      </w:r>
      <w:r>
        <w:t>5</w:t>
      </w:r>
      <w:r w:rsidRPr="004B3CD3">
        <w:t xml:space="preserve"> en $ </w:t>
      </w:r>
      <w:r>
        <w:t>48,00</w:t>
      </w:r>
      <w:r w:rsidRPr="004B3CD3">
        <w:t>.</w:t>
      </w:r>
    </w:p>
    <w:p w14:paraId="667380D7" w14:textId="76161CED" w:rsidR="00CF6DE4" w:rsidRPr="004B3CD3" w:rsidRDefault="00CF6DE4" w:rsidP="00CF6DE4">
      <w:pPr>
        <w:pStyle w:val="Sinespaciado"/>
      </w:pPr>
      <w:r w:rsidRPr="004B3CD3">
        <w:t xml:space="preserve">Potencial señal de venta el 08/09 en $ </w:t>
      </w:r>
      <w:r>
        <w:t>37</w:t>
      </w:r>
      <w:r w:rsidR="000C2DB3">
        <w:t>,00</w:t>
      </w:r>
      <w:r w:rsidRPr="004B3CD3">
        <w:t>.</w:t>
      </w:r>
    </w:p>
    <w:p w14:paraId="676A046A" w14:textId="06152D22" w:rsidR="00D721C9" w:rsidRPr="00E15F8C" w:rsidRDefault="00CF6DE4" w:rsidP="00CF6DE4">
      <w:pPr>
        <w:pStyle w:val="Sinespaciado"/>
      </w:pPr>
      <w:r w:rsidRPr="00E15F8C">
        <w:t xml:space="preserve">Señal de compra el </w:t>
      </w:r>
      <w:r w:rsidR="000C2DB3" w:rsidRPr="00E15F8C">
        <w:t>01</w:t>
      </w:r>
      <w:r w:rsidRPr="00E15F8C">
        <w:t>/</w:t>
      </w:r>
      <w:r w:rsidR="000C2DB3" w:rsidRPr="00E15F8C">
        <w:t>10</w:t>
      </w:r>
      <w:r w:rsidRPr="00E15F8C">
        <w:t xml:space="preserve"> en $ </w:t>
      </w:r>
      <w:r w:rsidR="000C2DB3" w:rsidRPr="00E15F8C">
        <w:t>41,00</w:t>
      </w:r>
      <w:r w:rsidRPr="00E15F8C">
        <w:t>.</w:t>
      </w:r>
    </w:p>
    <w:p w14:paraId="75712F04" w14:textId="7DDECAC3" w:rsidR="00742A41" w:rsidRPr="00B34803" w:rsidRDefault="00742A41" w:rsidP="00CF6DE4">
      <w:pPr>
        <w:pStyle w:val="Sinespaciado"/>
      </w:pPr>
      <w:r w:rsidRPr="00B34803">
        <w:t xml:space="preserve">Señal de venta el </w:t>
      </w:r>
      <w:r w:rsidR="00E15F8C" w:rsidRPr="00B34803">
        <w:t>12/11 en $ 42,00.</w:t>
      </w:r>
    </w:p>
    <w:p w14:paraId="659AAE37" w14:textId="18B41F38" w:rsidR="00B34803" w:rsidRDefault="00B34803" w:rsidP="00B34803">
      <w:pPr>
        <w:pStyle w:val="Sinespaciado"/>
        <w:rPr>
          <w:b/>
          <w:bCs/>
          <w:i/>
          <w:iCs/>
          <w:u w:val="single"/>
        </w:rPr>
      </w:pPr>
      <w:r w:rsidRPr="00B34803">
        <w:rPr>
          <w:b/>
          <w:bCs/>
          <w:i/>
          <w:iCs/>
          <w:u w:val="single"/>
        </w:rPr>
        <w:t xml:space="preserve">Señal de compra el </w:t>
      </w:r>
      <w:r>
        <w:rPr>
          <w:b/>
          <w:bCs/>
          <w:i/>
          <w:iCs/>
          <w:u w:val="single"/>
        </w:rPr>
        <w:t>4</w:t>
      </w:r>
      <w:r w:rsidRPr="00B34803">
        <w:rPr>
          <w:b/>
          <w:bCs/>
          <w:i/>
          <w:iCs/>
          <w:u w:val="single"/>
        </w:rPr>
        <w:t>/</w:t>
      </w:r>
      <w:r>
        <w:rPr>
          <w:b/>
          <w:bCs/>
          <w:i/>
          <w:iCs/>
          <w:u w:val="single"/>
        </w:rPr>
        <w:t>12</w:t>
      </w:r>
      <w:r w:rsidRPr="00B34803">
        <w:rPr>
          <w:b/>
          <w:bCs/>
          <w:i/>
          <w:iCs/>
          <w:u w:val="single"/>
        </w:rPr>
        <w:t xml:space="preserve"> en $ 41,00.</w:t>
      </w:r>
    </w:p>
    <w:p w14:paraId="511E5F64" w14:textId="03626F51" w:rsidR="005E5BE0" w:rsidRPr="00B34803" w:rsidRDefault="005E5BE0" w:rsidP="00B34803">
      <w:pPr>
        <w:pStyle w:val="Sinespaciado"/>
        <w:rPr>
          <w:b/>
          <w:bCs/>
          <w:i/>
          <w:iCs/>
          <w:u w:val="single"/>
        </w:rPr>
      </w:pPr>
      <w:r>
        <w:rPr>
          <w:b/>
          <w:bCs/>
          <w:i/>
          <w:iCs/>
          <w:u w:val="single"/>
        </w:rPr>
        <w:t>Potencial señal de venta el 23/01 en $ 53,00.</w:t>
      </w:r>
    </w:p>
    <w:p w14:paraId="6521875B" w14:textId="1607B0BD" w:rsidR="00324694" w:rsidRDefault="00324694" w:rsidP="00047649">
      <w:pPr>
        <w:pStyle w:val="Sinespaciado"/>
        <w:rPr>
          <w:b/>
          <w:sz w:val="28"/>
          <w:szCs w:val="28"/>
        </w:rPr>
      </w:pPr>
    </w:p>
    <w:p w14:paraId="39A19883" w14:textId="77777777" w:rsidR="00063A33" w:rsidRDefault="00063A33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35FC5A6C" w14:textId="605A99DA" w:rsidR="00127214" w:rsidRPr="00D9513F" w:rsidRDefault="00127214" w:rsidP="00063A33">
      <w:pPr>
        <w:pStyle w:val="Sinespaciado"/>
        <w:tabs>
          <w:tab w:val="left" w:pos="6246"/>
        </w:tabs>
        <w:jc w:val="both"/>
        <w:rPr>
          <w:b/>
          <w:i/>
          <w:sz w:val="24"/>
          <w:szCs w:val="24"/>
          <w:u w:val="single"/>
        </w:rPr>
      </w:pPr>
    </w:p>
    <w:sectPr w:rsidR="00127214" w:rsidRPr="00D9513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altName w:val="Calibri"/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22C10"/>
    <w:rsid w:val="00004B2F"/>
    <w:rsid w:val="000072F0"/>
    <w:rsid w:val="00007C6B"/>
    <w:rsid w:val="00013CD5"/>
    <w:rsid w:val="000159F7"/>
    <w:rsid w:val="000176F9"/>
    <w:rsid w:val="0002264E"/>
    <w:rsid w:val="00023F50"/>
    <w:rsid w:val="0003380C"/>
    <w:rsid w:val="0004750C"/>
    <w:rsid w:val="00047649"/>
    <w:rsid w:val="00047D83"/>
    <w:rsid w:val="0005065F"/>
    <w:rsid w:val="00050B01"/>
    <w:rsid w:val="000525D0"/>
    <w:rsid w:val="00054E8F"/>
    <w:rsid w:val="00062DA5"/>
    <w:rsid w:val="00063A33"/>
    <w:rsid w:val="00066513"/>
    <w:rsid w:val="0007571F"/>
    <w:rsid w:val="00076F71"/>
    <w:rsid w:val="00083B5A"/>
    <w:rsid w:val="0008543B"/>
    <w:rsid w:val="0008751F"/>
    <w:rsid w:val="00087E68"/>
    <w:rsid w:val="0009109F"/>
    <w:rsid w:val="000931AA"/>
    <w:rsid w:val="0009782E"/>
    <w:rsid w:val="000A1868"/>
    <w:rsid w:val="000A438C"/>
    <w:rsid w:val="000B0533"/>
    <w:rsid w:val="000B0CC5"/>
    <w:rsid w:val="000B2926"/>
    <w:rsid w:val="000C2DB3"/>
    <w:rsid w:val="000C33D9"/>
    <w:rsid w:val="000C382C"/>
    <w:rsid w:val="000C38B6"/>
    <w:rsid w:val="000C3981"/>
    <w:rsid w:val="000C591F"/>
    <w:rsid w:val="000C7A63"/>
    <w:rsid w:val="000C7FA8"/>
    <w:rsid w:val="000D0D1B"/>
    <w:rsid w:val="000D28B8"/>
    <w:rsid w:val="000D604F"/>
    <w:rsid w:val="000E1DE5"/>
    <w:rsid w:val="000E344E"/>
    <w:rsid w:val="000E58FD"/>
    <w:rsid w:val="000E7128"/>
    <w:rsid w:val="000F7F31"/>
    <w:rsid w:val="00100A31"/>
    <w:rsid w:val="00100DC2"/>
    <w:rsid w:val="001010EE"/>
    <w:rsid w:val="001029EC"/>
    <w:rsid w:val="00103433"/>
    <w:rsid w:val="00106FB7"/>
    <w:rsid w:val="0011433E"/>
    <w:rsid w:val="0011778A"/>
    <w:rsid w:val="00117981"/>
    <w:rsid w:val="00120FD8"/>
    <w:rsid w:val="00127214"/>
    <w:rsid w:val="001334F3"/>
    <w:rsid w:val="00136343"/>
    <w:rsid w:val="001535DD"/>
    <w:rsid w:val="00154255"/>
    <w:rsid w:val="001559C5"/>
    <w:rsid w:val="001574DB"/>
    <w:rsid w:val="001600D5"/>
    <w:rsid w:val="00161AA9"/>
    <w:rsid w:val="00164A3C"/>
    <w:rsid w:val="0017065E"/>
    <w:rsid w:val="0017158D"/>
    <w:rsid w:val="00171F8D"/>
    <w:rsid w:val="00172223"/>
    <w:rsid w:val="00175483"/>
    <w:rsid w:val="001836AF"/>
    <w:rsid w:val="00183F05"/>
    <w:rsid w:val="00185B11"/>
    <w:rsid w:val="00196454"/>
    <w:rsid w:val="001B00AF"/>
    <w:rsid w:val="001C17B9"/>
    <w:rsid w:val="001C334F"/>
    <w:rsid w:val="001C3646"/>
    <w:rsid w:val="001C46D0"/>
    <w:rsid w:val="001C4C68"/>
    <w:rsid w:val="001C7D2D"/>
    <w:rsid w:val="001D1BC7"/>
    <w:rsid w:val="001D3B05"/>
    <w:rsid w:val="001D6D8E"/>
    <w:rsid w:val="001F3390"/>
    <w:rsid w:val="001F5D84"/>
    <w:rsid w:val="001F7203"/>
    <w:rsid w:val="00204915"/>
    <w:rsid w:val="00210B95"/>
    <w:rsid w:val="00213C40"/>
    <w:rsid w:val="002152C3"/>
    <w:rsid w:val="002158A3"/>
    <w:rsid w:val="00216717"/>
    <w:rsid w:val="00216C28"/>
    <w:rsid w:val="00217BE2"/>
    <w:rsid w:val="002325BE"/>
    <w:rsid w:val="0023607C"/>
    <w:rsid w:val="00236433"/>
    <w:rsid w:val="00251757"/>
    <w:rsid w:val="002517DE"/>
    <w:rsid w:val="0025224C"/>
    <w:rsid w:val="002532F4"/>
    <w:rsid w:val="00253C5A"/>
    <w:rsid w:val="002542E4"/>
    <w:rsid w:val="002638B1"/>
    <w:rsid w:val="00272409"/>
    <w:rsid w:val="002748BD"/>
    <w:rsid w:val="002817FE"/>
    <w:rsid w:val="00281920"/>
    <w:rsid w:val="002820B8"/>
    <w:rsid w:val="00282246"/>
    <w:rsid w:val="00285BF8"/>
    <w:rsid w:val="00285FEB"/>
    <w:rsid w:val="00296001"/>
    <w:rsid w:val="0029694C"/>
    <w:rsid w:val="002A18EE"/>
    <w:rsid w:val="002A2316"/>
    <w:rsid w:val="002A5EF1"/>
    <w:rsid w:val="002C40B7"/>
    <w:rsid w:val="002C684C"/>
    <w:rsid w:val="002C6EBC"/>
    <w:rsid w:val="002D27C6"/>
    <w:rsid w:val="002D2FFC"/>
    <w:rsid w:val="002D38E8"/>
    <w:rsid w:val="002D54D3"/>
    <w:rsid w:val="002E30DE"/>
    <w:rsid w:val="002E4342"/>
    <w:rsid w:val="0030136E"/>
    <w:rsid w:val="00306621"/>
    <w:rsid w:val="00311E8B"/>
    <w:rsid w:val="003121E4"/>
    <w:rsid w:val="00312B31"/>
    <w:rsid w:val="00316828"/>
    <w:rsid w:val="00317381"/>
    <w:rsid w:val="00321394"/>
    <w:rsid w:val="003228F3"/>
    <w:rsid w:val="00324694"/>
    <w:rsid w:val="00332FAB"/>
    <w:rsid w:val="00341064"/>
    <w:rsid w:val="00343F69"/>
    <w:rsid w:val="003442A3"/>
    <w:rsid w:val="003504FB"/>
    <w:rsid w:val="00356320"/>
    <w:rsid w:val="003705F0"/>
    <w:rsid w:val="003755DF"/>
    <w:rsid w:val="003805F7"/>
    <w:rsid w:val="003821B7"/>
    <w:rsid w:val="0038338E"/>
    <w:rsid w:val="003912C5"/>
    <w:rsid w:val="00391C0E"/>
    <w:rsid w:val="0039323F"/>
    <w:rsid w:val="00397BDA"/>
    <w:rsid w:val="003A2886"/>
    <w:rsid w:val="003B19E9"/>
    <w:rsid w:val="003B3965"/>
    <w:rsid w:val="003B4720"/>
    <w:rsid w:val="003C43F3"/>
    <w:rsid w:val="003D14F2"/>
    <w:rsid w:val="003D1A23"/>
    <w:rsid w:val="003D28D8"/>
    <w:rsid w:val="003D30A7"/>
    <w:rsid w:val="003D59C2"/>
    <w:rsid w:val="003D5C2A"/>
    <w:rsid w:val="003E09B7"/>
    <w:rsid w:val="003E7415"/>
    <w:rsid w:val="003F04F9"/>
    <w:rsid w:val="003F2E4E"/>
    <w:rsid w:val="003F7BD9"/>
    <w:rsid w:val="004049CC"/>
    <w:rsid w:val="004057D3"/>
    <w:rsid w:val="00417A0E"/>
    <w:rsid w:val="004211DC"/>
    <w:rsid w:val="004301D0"/>
    <w:rsid w:val="00435BDE"/>
    <w:rsid w:val="004363ED"/>
    <w:rsid w:val="00436979"/>
    <w:rsid w:val="0045267B"/>
    <w:rsid w:val="00464B3C"/>
    <w:rsid w:val="0047270E"/>
    <w:rsid w:val="004822D9"/>
    <w:rsid w:val="0048586C"/>
    <w:rsid w:val="00486A0F"/>
    <w:rsid w:val="00487752"/>
    <w:rsid w:val="00491D83"/>
    <w:rsid w:val="00497767"/>
    <w:rsid w:val="004A2110"/>
    <w:rsid w:val="004A4366"/>
    <w:rsid w:val="004B3CD3"/>
    <w:rsid w:val="004B41A8"/>
    <w:rsid w:val="004D2664"/>
    <w:rsid w:val="004E150B"/>
    <w:rsid w:val="004E182F"/>
    <w:rsid w:val="004E1B1E"/>
    <w:rsid w:val="004E7703"/>
    <w:rsid w:val="004F6E0A"/>
    <w:rsid w:val="005015EC"/>
    <w:rsid w:val="0051084C"/>
    <w:rsid w:val="005118DE"/>
    <w:rsid w:val="005164CE"/>
    <w:rsid w:val="00520BEA"/>
    <w:rsid w:val="00526699"/>
    <w:rsid w:val="00533773"/>
    <w:rsid w:val="005445B6"/>
    <w:rsid w:val="00553D43"/>
    <w:rsid w:val="00554C9B"/>
    <w:rsid w:val="00561CFF"/>
    <w:rsid w:val="00563C1B"/>
    <w:rsid w:val="0056754A"/>
    <w:rsid w:val="0057157E"/>
    <w:rsid w:val="005736A8"/>
    <w:rsid w:val="005769B2"/>
    <w:rsid w:val="00580623"/>
    <w:rsid w:val="00586617"/>
    <w:rsid w:val="00590F58"/>
    <w:rsid w:val="00591606"/>
    <w:rsid w:val="00595214"/>
    <w:rsid w:val="005A0894"/>
    <w:rsid w:val="005A5677"/>
    <w:rsid w:val="005A6549"/>
    <w:rsid w:val="005B1A88"/>
    <w:rsid w:val="005B3828"/>
    <w:rsid w:val="005C002A"/>
    <w:rsid w:val="005C2FEE"/>
    <w:rsid w:val="005E06A5"/>
    <w:rsid w:val="005E5BE0"/>
    <w:rsid w:val="005E6BB0"/>
    <w:rsid w:val="005F5538"/>
    <w:rsid w:val="005F6E08"/>
    <w:rsid w:val="006113A5"/>
    <w:rsid w:val="00614CBA"/>
    <w:rsid w:val="00616D6F"/>
    <w:rsid w:val="0062029D"/>
    <w:rsid w:val="006309E0"/>
    <w:rsid w:val="0063457E"/>
    <w:rsid w:val="0063653A"/>
    <w:rsid w:val="0064134F"/>
    <w:rsid w:val="00642EF4"/>
    <w:rsid w:val="00651648"/>
    <w:rsid w:val="006563DA"/>
    <w:rsid w:val="00660805"/>
    <w:rsid w:val="00662EDA"/>
    <w:rsid w:val="00663146"/>
    <w:rsid w:val="0067004B"/>
    <w:rsid w:val="00671BF7"/>
    <w:rsid w:val="006778C8"/>
    <w:rsid w:val="00680E74"/>
    <w:rsid w:val="00680F3B"/>
    <w:rsid w:val="00685238"/>
    <w:rsid w:val="006951ED"/>
    <w:rsid w:val="0069757A"/>
    <w:rsid w:val="006A02B0"/>
    <w:rsid w:val="006A10A1"/>
    <w:rsid w:val="006A4AC1"/>
    <w:rsid w:val="006B0B10"/>
    <w:rsid w:val="006B12E1"/>
    <w:rsid w:val="006B41B9"/>
    <w:rsid w:val="006B65F7"/>
    <w:rsid w:val="006C1910"/>
    <w:rsid w:val="006C5AAA"/>
    <w:rsid w:val="006C71AB"/>
    <w:rsid w:val="006D26E2"/>
    <w:rsid w:val="006D465C"/>
    <w:rsid w:val="006D489A"/>
    <w:rsid w:val="006D5E3C"/>
    <w:rsid w:val="006E00BB"/>
    <w:rsid w:val="006E11FA"/>
    <w:rsid w:val="006E4C57"/>
    <w:rsid w:val="006F4F43"/>
    <w:rsid w:val="006F5679"/>
    <w:rsid w:val="00700B62"/>
    <w:rsid w:val="00710582"/>
    <w:rsid w:val="00710BF1"/>
    <w:rsid w:val="00711080"/>
    <w:rsid w:val="00713769"/>
    <w:rsid w:val="007145A8"/>
    <w:rsid w:val="007161BC"/>
    <w:rsid w:val="00722731"/>
    <w:rsid w:val="00723E8B"/>
    <w:rsid w:val="00724175"/>
    <w:rsid w:val="00730057"/>
    <w:rsid w:val="00731103"/>
    <w:rsid w:val="00740123"/>
    <w:rsid w:val="00740E89"/>
    <w:rsid w:val="00742A41"/>
    <w:rsid w:val="00743394"/>
    <w:rsid w:val="00743FC1"/>
    <w:rsid w:val="0074693E"/>
    <w:rsid w:val="007508F6"/>
    <w:rsid w:val="00762868"/>
    <w:rsid w:val="0076385F"/>
    <w:rsid w:val="007640D5"/>
    <w:rsid w:val="00767F99"/>
    <w:rsid w:val="0077073E"/>
    <w:rsid w:val="00777D61"/>
    <w:rsid w:val="007801E5"/>
    <w:rsid w:val="007810F6"/>
    <w:rsid w:val="00783802"/>
    <w:rsid w:val="007911F7"/>
    <w:rsid w:val="0079441C"/>
    <w:rsid w:val="0079450D"/>
    <w:rsid w:val="007A1DD6"/>
    <w:rsid w:val="007A3216"/>
    <w:rsid w:val="007A672A"/>
    <w:rsid w:val="007B0243"/>
    <w:rsid w:val="007B0AEF"/>
    <w:rsid w:val="007B44AF"/>
    <w:rsid w:val="007B4663"/>
    <w:rsid w:val="007C0201"/>
    <w:rsid w:val="007C1903"/>
    <w:rsid w:val="007D5901"/>
    <w:rsid w:val="007E07D5"/>
    <w:rsid w:val="007F3AD7"/>
    <w:rsid w:val="007F6D93"/>
    <w:rsid w:val="007F7BC6"/>
    <w:rsid w:val="0080149E"/>
    <w:rsid w:val="00802193"/>
    <w:rsid w:val="0080351A"/>
    <w:rsid w:val="00804013"/>
    <w:rsid w:val="00804801"/>
    <w:rsid w:val="00805CF0"/>
    <w:rsid w:val="00805DF9"/>
    <w:rsid w:val="008128DB"/>
    <w:rsid w:val="00816809"/>
    <w:rsid w:val="00820456"/>
    <w:rsid w:val="00820B65"/>
    <w:rsid w:val="00822A69"/>
    <w:rsid w:val="00824122"/>
    <w:rsid w:val="00825360"/>
    <w:rsid w:val="00827567"/>
    <w:rsid w:val="00832EC2"/>
    <w:rsid w:val="00837D7F"/>
    <w:rsid w:val="008422EF"/>
    <w:rsid w:val="008434C3"/>
    <w:rsid w:val="00846EC5"/>
    <w:rsid w:val="00853A82"/>
    <w:rsid w:val="00854EF3"/>
    <w:rsid w:val="00856DEF"/>
    <w:rsid w:val="00857A8F"/>
    <w:rsid w:val="00862A55"/>
    <w:rsid w:val="00862CE4"/>
    <w:rsid w:val="008662FE"/>
    <w:rsid w:val="00870298"/>
    <w:rsid w:val="0087104F"/>
    <w:rsid w:val="00871381"/>
    <w:rsid w:val="00880CA4"/>
    <w:rsid w:val="00881026"/>
    <w:rsid w:val="00883268"/>
    <w:rsid w:val="00896087"/>
    <w:rsid w:val="00896F85"/>
    <w:rsid w:val="008A291D"/>
    <w:rsid w:val="008A4F0F"/>
    <w:rsid w:val="008A715F"/>
    <w:rsid w:val="008A7837"/>
    <w:rsid w:val="008B0B68"/>
    <w:rsid w:val="008B17B2"/>
    <w:rsid w:val="008C550E"/>
    <w:rsid w:val="008C5E84"/>
    <w:rsid w:val="008C6922"/>
    <w:rsid w:val="008D279B"/>
    <w:rsid w:val="008D3626"/>
    <w:rsid w:val="008D417C"/>
    <w:rsid w:val="008D4647"/>
    <w:rsid w:val="008D4CD5"/>
    <w:rsid w:val="008E04C7"/>
    <w:rsid w:val="008E1E57"/>
    <w:rsid w:val="008E79CF"/>
    <w:rsid w:val="008F065B"/>
    <w:rsid w:val="008F1BB3"/>
    <w:rsid w:val="008F3F44"/>
    <w:rsid w:val="008F493A"/>
    <w:rsid w:val="008F7DFD"/>
    <w:rsid w:val="0090203B"/>
    <w:rsid w:val="00903F4E"/>
    <w:rsid w:val="00911107"/>
    <w:rsid w:val="00913A6F"/>
    <w:rsid w:val="0092102C"/>
    <w:rsid w:val="0092133C"/>
    <w:rsid w:val="00923318"/>
    <w:rsid w:val="00923BC4"/>
    <w:rsid w:val="0092507E"/>
    <w:rsid w:val="0092511F"/>
    <w:rsid w:val="00931AF2"/>
    <w:rsid w:val="0093394C"/>
    <w:rsid w:val="009339B2"/>
    <w:rsid w:val="00935404"/>
    <w:rsid w:val="00937A4D"/>
    <w:rsid w:val="00940913"/>
    <w:rsid w:val="00951E12"/>
    <w:rsid w:val="00954B40"/>
    <w:rsid w:val="009611DD"/>
    <w:rsid w:val="0096326D"/>
    <w:rsid w:val="009767D0"/>
    <w:rsid w:val="009767FB"/>
    <w:rsid w:val="00983FB1"/>
    <w:rsid w:val="00985CBA"/>
    <w:rsid w:val="00993D7A"/>
    <w:rsid w:val="0099542F"/>
    <w:rsid w:val="009954FA"/>
    <w:rsid w:val="009957F3"/>
    <w:rsid w:val="00996A6B"/>
    <w:rsid w:val="009A02B9"/>
    <w:rsid w:val="009A1335"/>
    <w:rsid w:val="009B577D"/>
    <w:rsid w:val="009B61DA"/>
    <w:rsid w:val="009C114C"/>
    <w:rsid w:val="009C320C"/>
    <w:rsid w:val="009D0A3C"/>
    <w:rsid w:val="009D319B"/>
    <w:rsid w:val="009E1434"/>
    <w:rsid w:val="009E220F"/>
    <w:rsid w:val="009E4DBF"/>
    <w:rsid w:val="009E60EA"/>
    <w:rsid w:val="009E7EC9"/>
    <w:rsid w:val="009F1A0D"/>
    <w:rsid w:val="009F64E1"/>
    <w:rsid w:val="00A00D62"/>
    <w:rsid w:val="00A029CF"/>
    <w:rsid w:val="00A05EA8"/>
    <w:rsid w:val="00A11C37"/>
    <w:rsid w:val="00A2275C"/>
    <w:rsid w:val="00A24D8E"/>
    <w:rsid w:val="00A24F63"/>
    <w:rsid w:val="00A26293"/>
    <w:rsid w:val="00A3086E"/>
    <w:rsid w:val="00A31E63"/>
    <w:rsid w:val="00A35DEC"/>
    <w:rsid w:val="00A36A5B"/>
    <w:rsid w:val="00A437B6"/>
    <w:rsid w:val="00A447C4"/>
    <w:rsid w:val="00A51431"/>
    <w:rsid w:val="00A55717"/>
    <w:rsid w:val="00A634EE"/>
    <w:rsid w:val="00A7018B"/>
    <w:rsid w:val="00A7020F"/>
    <w:rsid w:val="00A73919"/>
    <w:rsid w:val="00A841B7"/>
    <w:rsid w:val="00A86B14"/>
    <w:rsid w:val="00A86C88"/>
    <w:rsid w:val="00A914BD"/>
    <w:rsid w:val="00A92891"/>
    <w:rsid w:val="00A93831"/>
    <w:rsid w:val="00A93B7C"/>
    <w:rsid w:val="00A95FDD"/>
    <w:rsid w:val="00A96E9E"/>
    <w:rsid w:val="00AA502A"/>
    <w:rsid w:val="00AB4359"/>
    <w:rsid w:val="00AC4BD7"/>
    <w:rsid w:val="00AD4D17"/>
    <w:rsid w:val="00AE7195"/>
    <w:rsid w:val="00AF1507"/>
    <w:rsid w:val="00AF1553"/>
    <w:rsid w:val="00AF5359"/>
    <w:rsid w:val="00B02827"/>
    <w:rsid w:val="00B0331C"/>
    <w:rsid w:val="00B038B3"/>
    <w:rsid w:val="00B0576B"/>
    <w:rsid w:val="00B07BBB"/>
    <w:rsid w:val="00B12699"/>
    <w:rsid w:val="00B3097F"/>
    <w:rsid w:val="00B30D43"/>
    <w:rsid w:val="00B32BC9"/>
    <w:rsid w:val="00B34803"/>
    <w:rsid w:val="00B447A4"/>
    <w:rsid w:val="00B51BC1"/>
    <w:rsid w:val="00B5406E"/>
    <w:rsid w:val="00B544F1"/>
    <w:rsid w:val="00B55EC0"/>
    <w:rsid w:val="00B62010"/>
    <w:rsid w:val="00B6377D"/>
    <w:rsid w:val="00B63B66"/>
    <w:rsid w:val="00B63E2B"/>
    <w:rsid w:val="00B66530"/>
    <w:rsid w:val="00B66BA4"/>
    <w:rsid w:val="00B71286"/>
    <w:rsid w:val="00B722F6"/>
    <w:rsid w:val="00B72F70"/>
    <w:rsid w:val="00B81BFD"/>
    <w:rsid w:val="00B852FA"/>
    <w:rsid w:val="00B93A6E"/>
    <w:rsid w:val="00B964F2"/>
    <w:rsid w:val="00BA4D32"/>
    <w:rsid w:val="00BA6C0E"/>
    <w:rsid w:val="00BA727F"/>
    <w:rsid w:val="00BB6C96"/>
    <w:rsid w:val="00BC042C"/>
    <w:rsid w:val="00BD0090"/>
    <w:rsid w:val="00BD3D71"/>
    <w:rsid w:val="00BE2CDA"/>
    <w:rsid w:val="00BF1521"/>
    <w:rsid w:val="00BF7284"/>
    <w:rsid w:val="00C01D9B"/>
    <w:rsid w:val="00C15E02"/>
    <w:rsid w:val="00C233FA"/>
    <w:rsid w:val="00C2471C"/>
    <w:rsid w:val="00C255BC"/>
    <w:rsid w:val="00C26F57"/>
    <w:rsid w:val="00C3285A"/>
    <w:rsid w:val="00C41350"/>
    <w:rsid w:val="00C41A8E"/>
    <w:rsid w:val="00C46A8C"/>
    <w:rsid w:val="00C47124"/>
    <w:rsid w:val="00C603C3"/>
    <w:rsid w:val="00C64754"/>
    <w:rsid w:val="00C64AA3"/>
    <w:rsid w:val="00C73698"/>
    <w:rsid w:val="00C7672D"/>
    <w:rsid w:val="00C804D4"/>
    <w:rsid w:val="00C85FE6"/>
    <w:rsid w:val="00C86A87"/>
    <w:rsid w:val="00C93239"/>
    <w:rsid w:val="00C9323D"/>
    <w:rsid w:val="00C938B3"/>
    <w:rsid w:val="00C9427B"/>
    <w:rsid w:val="00CA43CE"/>
    <w:rsid w:val="00CA4566"/>
    <w:rsid w:val="00CB35B9"/>
    <w:rsid w:val="00CB59AB"/>
    <w:rsid w:val="00CC4474"/>
    <w:rsid w:val="00CC454B"/>
    <w:rsid w:val="00CD1F41"/>
    <w:rsid w:val="00CE4B40"/>
    <w:rsid w:val="00CE5269"/>
    <w:rsid w:val="00CE537B"/>
    <w:rsid w:val="00CF1E69"/>
    <w:rsid w:val="00CF5A27"/>
    <w:rsid w:val="00CF6B3C"/>
    <w:rsid w:val="00CF6DE4"/>
    <w:rsid w:val="00D02111"/>
    <w:rsid w:val="00D15553"/>
    <w:rsid w:val="00D15D9D"/>
    <w:rsid w:val="00D203B0"/>
    <w:rsid w:val="00D22101"/>
    <w:rsid w:val="00D22C10"/>
    <w:rsid w:val="00D23681"/>
    <w:rsid w:val="00D25CE2"/>
    <w:rsid w:val="00D25D3D"/>
    <w:rsid w:val="00D25DA3"/>
    <w:rsid w:val="00D27FB9"/>
    <w:rsid w:val="00D30682"/>
    <w:rsid w:val="00D31403"/>
    <w:rsid w:val="00D33667"/>
    <w:rsid w:val="00D33AB2"/>
    <w:rsid w:val="00D41B5F"/>
    <w:rsid w:val="00D4431F"/>
    <w:rsid w:val="00D45A03"/>
    <w:rsid w:val="00D46555"/>
    <w:rsid w:val="00D600E0"/>
    <w:rsid w:val="00D605BD"/>
    <w:rsid w:val="00D721C9"/>
    <w:rsid w:val="00D7258D"/>
    <w:rsid w:val="00D771B9"/>
    <w:rsid w:val="00D80CF8"/>
    <w:rsid w:val="00D80F47"/>
    <w:rsid w:val="00D9513F"/>
    <w:rsid w:val="00DA1B07"/>
    <w:rsid w:val="00DA32A0"/>
    <w:rsid w:val="00DA667A"/>
    <w:rsid w:val="00DB307F"/>
    <w:rsid w:val="00DC6D78"/>
    <w:rsid w:val="00DC7D0C"/>
    <w:rsid w:val="00DD7F05"/>
    <w:rsid w:val="00DE200D"/>
    <w:rsid w:val="00DE26A7"/>
    <w:rsid w:val="00DE368B"/>
    <w:rsid w:val="00DE6AE9"/>
    <w:rsid w:val="00DF1E09"/>
    <w:rsid w:val="00DF5F78"/>
    <w:rsid w:val="00E03910"/>
    <w:rsid w:val="00E15F8C"/>
    <w:rsid w:val="00E2153B"/>
    <w:rsid w:val="00E21FCC"/>
    <w:rsid w:val="00E22F9B"/>
    <w:rsid w:val="00E2386E"/>
    <w:rsid w:val="00E23A04"/>
    <w:rsid w:val="00E27A04"/>
    <w:rsid w:val="00E30544"/>
    <w:rsid w:val="00E33323"/>
    <w:rsid w:val="00E34C15"/>
    <w:rsid w:val="00E35CCE"/>
    <w:rsid w:val="00E36396"/>
    <w:rsid w:val="00E36F21"/>
    <w:rsid w:val="00E405B4"/>
    <w:rsid w:val="00E43538"/>
    <w:rsid w:val="00E46BD9"/>
    <w:rsid w:val="00E51DE5"/>
    <w:rsid w:val="00E55895"/>
    <w:rsid w:val="00E57D94"/>
    <w:rsid w:val="00E61701"/>
    <w:rsid w:val="00E6651D"/>
    <w:rsid w:val="00E72F48"/>
    <w:rsid w:val="00E73E9E"/>
    <w:rsid w:val="00E76320"/>
    <w:rsid w:val="00E76D1B"/>
    <w:rsid w:val="00E77697"/>
    <w:rsid w:val="00E77BF8"/>
    <w:rsid w:val="00E83B42"/>
    <w:rsid w:val="00E93C9F"/>
    <w:rsid w:val="00E9734B"/>
    <w:rsid w:val="00EA123F"/>
    <w:rsid w:val="00EA2024"/>
    <w:rsid w:val="00EB0628"/>
    <w:rsid w:val="00EB0D10"/>
    <w:rsid w:val="00EC4649"/>
    <w:rsid w:val="00ED0080"/>
    <w:rsid w:val="00ED1E3F"/>
    <w:rsid w:val="00ED3161"/>
    <w:rsid w:val="00ED6B3A"/>
    <w:rsid w:val="00EE2969"/>
    <w:rsid w:val="00EE5B8D"/>
    <w:rsid w:val="00EE7499"/>
    <w:rsid w:val="00EF370E"/>
    <w:rsid w:val="00EF3FB3"/>
    <w:rsid w:val="00EF4A42"/>
    <w:rsid w:val="00F1092F"/>
    <w:rsid w:val="00F20ED0"/>
    <w:rsid w:val="00F21BC6"/>
    <w:rsid w:val="00F23D56"/>
    <w:rsid w:val="00F35706"/>
    <w:rsid w:val="00F43CEB"/>
    <w:rsid w:val="00F47240"/>
    <w:rsid w:val="00F5124B"/>
    <w:rsid w:val="00F573FB"/>
    <w:rsid w:val="00F57872"/>
    <w:rsid w:val="00F60343"/>
    <w:rsid w:val="00F61E5F"/>
    <w:rsid w:val="00F64C69"/>
    <w:rsid w:val="00F6566E"/>
    <w:rsid w:val="00F65903"/>
    <w:rsid w:val="00F7032B"/>
    <w:rsid w:val="00F8192A"/>
    <w:rsid w:val="00F91771"/>
    <w:rsid w:val="00F94CC6"/>
    <w:rsid w:val="00F96D82"/>
    <w:rsid w:val="00FA066A"/>
    <w:rsid w:val="00FB62A8"/>
    <w:rsid w:val="00FC06A9"/>
    <w:rsid w:val="00FC1BE2"/>
    <w:rsid w:val="00FC42AB"/>
    <w:rsid w:val="00FD03B1"/>
    <w:rsid w:val="00FD2528"/>
    <w:rsid w:val="00FD31C8"/>
    <w:rsid w:val="00FD5BAA"/>
    <w:rsid w:val="00FE065C"/>
    <w:rsid w:val="00FE0B82"/>
    <w:rsid w:val="00FE38FA"/>
    <w:rsid w:val="00FE4350"/>
    <w:rsid w:val="00FE7C13"/>
    <w:rsid w:val="00FF197D"/>
    <w:rsid w:val="00FF1F3B"/>
    <w:rsid w:val="00FF4069"/>
    <w:rsid w:val="00FF7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59D591"/>
  <w15:docId w15:val="{563E2249-611C-42FB-9384-FFA99E6B41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05065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680E7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D22C10"/>
    <w:pPr>
      <w:spacing w:after="0" w:line="240" w:lineRule="auto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D22C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22C10"/>
    <w:rPr>
      <w:rFonts w:ascii="Tahoma" w:hAnsi="Tahoma" w:cs="Tahoma"/>
      <w:sz w:val="16"/>
      <w:szCs w:val="16"/>
    </w:rPr>
  </w:style>
  <w:style w:type="character" w:styleId="Hipervnculo">
    <w:name w:val="Hyperlink"/>
    <w:uiPriority w:val="99"/>
    <w:unhideWhenUsed/>
    <w:rsid w:val="006B12E1"/>
    <w:rPr>
      <w:color w:val="0000FF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05065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Subttulo">
    <w:name w:val="Subtitle"/>
    <w:basedOn w:val="Normal"/>
    <w:next w:val="Normal"/>
    <w:link w:val="SubttuloCar"/>
    <w:qFormat/>
    <w:rsid w:val="000D604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0D604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Ttulo2Car">
    <w:name w:val="Título 2 Car"/>
    <w:basedOn w:val="Fuentedeprrafopredeter"/>
    <w:link w:val="Ttulo2"/>
    <w:uiPriority w:val="9"/>
    <w:rsid w:val="00680E7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745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CFE5A6-9413-438B-AB70-181645E392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2275</TotalTime>
  <Pages>1</Pages>
  <Words>216</Words>
  <Characters>1235</Characters>
  <Application>Microsoft Office Word</Application>
  <DocSecurity>0</DocSecurity>
  <Lines>10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fvieytes@fibertel.com.ar</dc:creator>
  <cp:lastModifiedBy>Freddy Vieytes</cp:lastModifiedBy>
  <cp:revision>381</cp:revision>
  <cp:lastPrinted>2018-12-15T22:42:00Z</cp:lastPrinted>
  <dcterms:created xsi:type="dcterms:W3CDTF">2016-08-27T19:52:00Z</dcterms:created>
  <dcterms:modified xsi:type="dcterms:W3CDTF">2020-01-25T12:02:00Z</dcterms:modified>
</cp:coreProperties>
</file>