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17D93FAD" w14:textId="77777777" w:rsidR="006E00BB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Impresionante rebote alcista de las acciones de este sector por mejor expectativa respecto de la política adoptada por el Gobierno Nacional.</w:t>
      </w:r>
    </w:p>
    <w:p w14:paraId="046C9576" w14:textId="77777777" w:rsidR="006E00BB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214,85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15.48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48.14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17.93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54AE7987" w14:textId="77777777" w:rsidR="006E00BB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109,20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14.65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24.49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16.56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4790995" w14:textId="77777777" w:rsidR="006E00BB" w:rsidRPr="00433A08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132,05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>
        <w:rPr>
          <w:rFonts w:ascii="Trebuchet MS" w:eastAsia="Times New Roman" w:hAnsi="Trebuchet MS" w:cs="Times New Roman"/>
          <w:sz w:val="24"/>
          <w:szCs w:val="24"/>
        </w:rPr>
        <w:t>13.40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8.83 arriba el 12.34% respecto del cierre semanal anterior.</w:t>
      </w:r>
    </w:p>
    <w:p w14:paraId="7271754A" w14:textId="77777777" w:rsidR="006E00BB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51,55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9.33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5.74 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15.49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5AD81C3" w14:textId="77777777" w:rsidR="006E00BB" w:rsidRPr="00433A08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5,80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-3.01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6C57BC47" w14:textId="77777777" w:rsidR="006E00BB" w:rsidRPr="00433A08" w:rsidRDefault="006E00BB" w:rsidP="006E00B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302,50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bookmarkEnd w:id="4"/>
      <w:r>
        <w:rPr>
          <w:rFonts w:ascii="Trebuchet MS" w:eastAsia="Times New Roman" w:hAnsi="Trebuchet MS" w:cs="Times New Roman"/>
          <w:sz w:val="24"/>
          <w:szCs w:val="24"/>
        </w:rPr>
        <w:t>14.80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5"/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04A1906" w14:textId="425F091D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2ED8469" w14:textId="7CFD990A" w:rsidR="000C591F" w:rsidRDefault="000C591F" w:rsidP="003D5C2A">
      <w:pPr>
        <w:pStyle w:val="Sinespaciado"/>
        <w:jc w:val="center"/>
        <w:rPr>
          <w:b/>
          <w:sz w:val="28"/>
          <w:szCs w:val="28"/>
        </w:rPr>
      </w:pPr>
      <w:bookmarkStart w:id="6" w:name="_GoBack"/>
      <w:bookmarkEnd w:id="6"/>
    </w:p>
    <w:p w14:paraId="0C320033" w14:textId="14421FE6" w:rsidR="00282246" w:rsidRDefault="006E00BB" w:rsidP="000C591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CE71B4" wp14:editId="4FB4EA54">
            <wp:extent cx="5784469" cy="200336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4803" cy="200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34CAE321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3912C5">
        <w:rPr>
          <w:b/>
          <w:sz w:val="28"/>
          <w:szCs w:val="28"/>
        </w:rPr>
        <w:t>03</w:t>
      </w:r>
      <w:r w:rsidR="00533773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3912C5">
        <w:rPr>
          <w:b/>
          <w:sz w:val="28"/>
          <w:szCs w:val="28"/>
        </w:rPr>
        <w:t>109,20</w:t>
      </w:r>
      <w:r w:rsidR="00D80F47">
        <w:rPr>
          <w:b/>
          <w:sz w:val="28"/>
          <w:szCs w:val="28"/>
        </w:rPr>
        <w:t>)</w:t>
      </w:r>
      <w:r w:rsidR="00854EF3" w:rsidRPr="00854EF3">
        <w:rPr>
          <w:noProof/>
          <w:lang w:eastAsia="es-AR"/>
        </w:rPr>
        <w:t xml:space="preserve"> </w:t>
      </w:r>
    </w:p>
    <w:p w14:paraId="2576308C" w14:textId="132EC391" w:rsidR="00282246" w:rsidRDefault="003912C5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4F7A548" wp14:editId="28DB3535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4115AF6" w:rsidR="00282246" w:rsidRPr="00A914BD" w:rsidRDefault="003912C5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6A0D2A" wp14:editId="7C9501AD">
                <wp:simplePos x="0" y="0"/>
                <wp:positionH relativeFrom="column">
                  <wp:posOffset>-714375</wp:posOffset>
                </wp:positionH>
                <wp:positionV relativeFrom="paragraph">
                  <wp:posOffset>304165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0D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25pt;margin-top:23.95pt;width:249pt;height:17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PqJAIAACM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82246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DF4E7" wp14:editId="1927D01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27" type="#_x0000_t202" style="position:absolute;margin-left:203.7pt;margin-top:19.65pt;width:246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88DE9" w14:textId="77777777" w:rsidR="003912C5" w:rsidRDefault="003912C5" w:rsidP="00B62010">
      <w:pPr>
        <w:jc w:val="center"/>
        <w:rPr>
          <w:b/>
          <w:sz w:val="28"/>
          <w:szCs w:val="28"/>
        </w:rPr>
      </w:pPr>
    </w:p>
    <w:p w14:paraId="10689A75" w14:textId="7FAD39E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3912C5">
        <w:rPr>
          <w:b/>
          <w:sz w:val="28"/>
          <w:szCs w:val="28"/>
        </w:rPr>
        <w:t>03</w:t>
      </w:r>
      <w:r w:rsidR="00CA43CE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3912C5">
        <w:rPr>
          <w:b/>
          <w:sz w:val="28"/>
          <w:szCs w:val="28"/>
        </w:rPr>
        <w:t>214,85</w:t>
      </w:r>
      <w:r w:rsidR="008D417C">
        <w:rPr>
          <w:b/>
          <w:sz w:val="28"/>
          <w:szCs w:val="28"/>
        </w:rPr>
        <w:t>)</w:t>
      </w:r>
    </w:p>
    <w:p w14:paraId="17FA45E3" w14:textId="2014F1AB" w:rsidR="00F64C69" w:rsidRPr="006D26E2" w:rsidRDefault="00520BEA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E880276" wp14:editId="39B76CDF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400084B6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037FBACE" w:rsidR="00520BEA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037FBACE" w:rsidR="00520BEA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77777777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16A7261" w14:textId="6492BE02" w:rsidR="00940913" w:rsidRPr="0053377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520BEA">
        <w:rPr>
          <w:b/>
          <w:sz w:val="28"/>
          <w:szCs w:val="28"/>
        </w:rPr>
        <w:t>03</w:t>
      </w:r>
      <w:r w:rsidR="00CA43CE">
        <w:rPr>
          <w:b/>
          <w:sz w:val="28"/>
          <w:szCs w:val="28"/>
        </w:rPr>
        <w:t>/0</w:t>
      </w:r>
      <w:r w:rsidR="00520BEA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20BEA">
        <w:rPr>
          <w:b/>
          <w:sz w:val="28"/>
          <w:szCs w:val="28"/>
        </w:rPr>
        <w:t>132,05</w:t>
      </w:r>
      <w:r w:rsidR="0063457E">
        <w:rPr>
          <w:b/>
          <w:sz w:val="28"/>
          <w:szCs w:val="28"/>
        </w:rPr>
        <w:t>)</w:t>
      </w:r>
    </w:p>
    <w:p w14:paraId="693C81D4" w14:textId="5884B78A" w:rsidR="00A11C37" w:rsidRDefault="001010EE" w:rsidP="001010EE">
      <w:pPr>
        <w:pStyle w:val="Sinespaciado"/>
        <w:tabs>
          <w:tab w:val="left" w:pos="5014"/>
        </w:tabs>
      </w:pPr>
      <w:r>
        <w:tab/>
      </w:r>
      <w:r w:rsidR="008F065B">
        <w:rPr>
          <w:noProof/>
        </w:rPr>
        <w:drawing>
          <wp:inline distT="0" distB="0" distL="0" distR="0" wp14:anchorId="7682145A" wp14:editId="73A8C555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06E417F1" w:rsidR="00A11C37" w:rsidRDefault="00A11C37" w:rsidP="00216C28">
      <w:pPr>
        <w:pStyle w:val="Sinespaciado"/>
      </w:pP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2AA1BF69" w14:textId="1E42ACEA" w:rsidR="008F065B" w:rsidRDefault="008F065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2AA1BF69" w14:textId="1E42ACEA" w:rsidR="008F065B" w:rsidRDefault="008F065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2C20FD95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8F065B">
        <w:rPr>
          <w:b/>
          <w:sz w:val="28"/>
          <w:szCs w:val="28"/>
        </w:rPr>
        <w:t>03</w:t>
      </w:r>
      <w:r w:rsidR="00CA43CE">
        <w:rPr>
          <w:b/>
          <w:sz w:val="28"/>
          <w:szCs w:val="28"/>
        </w:rPr>
        <w:t>/0</w:t>
      </w:r>
      <w:r w:rsidR="008F065B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8F065B">
        <w:rPr>
          <w:b/>
          <w:sz w:val="28"/>
          <w:szCs w:val="28"/>
        </w:rPr>
        <w:t>51,55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1DE955E0" w:rsidR="00A11C37" w:rsidRDefault="001D1BC7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904300" wp14:editId="52BB2061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2C361076" w:rsidR="0017158D" w:rsidRPr="001D1BC7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D1BC7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31223963" w14:textId="0F48BEDD" w:rsidR="001D1BC7" w:rsidRPr="001D1BC7" w:rsidRDefault="001D1BC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1BC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$ 51.00.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2C361076" w:rsidR="0017158D" w:rsidRPr="001D1BC7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D1BC7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31223963" w14:textId="0F48BEDD" w:rsidR="001D1BC7" w:rsidRPr="001D1BC7" w:rsidRDefault="001D1BC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D1BC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$ 51.00.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777777" w:rsidR="001D1BC7" w:rsidRPr="001D6D8E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2FC5FBE7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1D1BC7">
        <w:rPr>
          <w:b/>
          <w:sz w:val="28"/>
          <w:szCs w:val="28"/>
        </w:rPr>
        <w:t>03</w:t>
      </w:r>
      <w:r w:rsidR="00CA43CE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1D1BC7">
        <w:rPr>
          <w:b/>
          <w:sz w:val="28"/>
          <w:szCs w:val="28"/>
        </w:rPr>
        <w:t>302,50</w:t>
      </w:r>
      <w:r w:rsidR="005A0894">
        <w:rPr>
          <w:b/>
          <w:sz w:val="28"/>
          <w:szCs w:val="28"/>
        </w:rPr>
        <w:t>)</w:t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2A038120" w14:textId="0DEABAE8" w:rsidR="00824122" w:rsidRDefault="001D1BC7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110ABC" wp14:editId="6B0EFB3C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0B46" w14:textId="77777777" w:rsidR="005A0894" w:rsidRDefault="005A0894" w:rsidP="00D9513F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5675E84" w14:textId="49842A3C" w:rsidR="00D9513F" w:rsidRDefault="00D9513F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39A19883" w14:textId="77777777" w:rsidR="00063A33" w:rsidRDefault="00063A33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38C92907" w:rsidR="00BF1521" w:rsidRPr="001D1BC7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1D1BC7">
        <w:rPr>
          <w:sz w:val="24"/>
          <w:szCs w:val="24"/>
        </w:rPr>
        <w:t>Señal de venta el 19/02 en $ 380.00.</w:t>
      </w:r>
    </w:p>
    <w:p w14:paraId="1837D1AE" w14:textId="735B22CC" w:rsidR="001D1BC7" w:rsidRDefault="001D1BC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02/05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7E9F9BD3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1D1BC7">
        <w:rPr>
          <w:b/>
          <w:sz w:val="28"/>
          <w:szCs w:val="28"/>
        </w:rPr>
        <w:t>02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D1BC7">
        <w:rPr>
          <w:b/>
          <w:sz w:val="28"/>
          <w:szCs w:val="28"/>
        </w:rPr>
        <w:t>5,80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1178D9C7" w:rsidR="00F21BC6" w:rsidRDefault="001D1BC7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475167" wp14:editId="6A0B6BF0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lastRenderedPageBreak/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5F3BA28F" w:rsidR="005A5677" w:rsidRPr="00D9513F" w:rsidRDefault="005A567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21/03 en $ 6.60.</w:t>
      </w:r>
    </w:p>
    <w:sectPr w:rsidR="005A5677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E1F6-75ED-4C60-87A9-74ADEA11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6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316</cp:revision>
  <cp:lastPrinted>2018-12-15T22:42:00Z</cp:lastPrinted>
  <dcterms:created xsi:type="dcterms:W3CDTF">2016-08-27T19:52:00Z</dcterms:created>
  <dcterms:modified xsi:type="dcterms:W3CDTF">2019-05-04T20:23:00Z</dcterms:modified>
</cp:coreProperties>
</file>