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E65FC09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D7587">
                              <w:rPr>
                                <w:b/>
                                <w:sz w:val="40"/>
                                <w:szCs w:val="40"/>
                              </w:rPr>
                              <w:t>09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E65FC09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D7587">
                        <w:rPr>
                          <w:b/>
                          <w:sz w:val="40"/>
                          <w:szCs w:val="40"/>
                        </w:rPr>
                        <w:t>09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71B1FD0C" w:rsidR="00AD7587" w:rsidRDefault="00AD7587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45B7A9" wp14:editId="1740811E">
            <wp:extent cx="5749047" cy="1984375"/>
            <wp:effectExtent l="0" t="0" r="4445" b="0"/>
            <wp:docPr id="115531484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14848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350" cy="19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7DE1CD98" w:rsidR="00252276" w:rsidRDefault="00AD758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positivo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22BF6197" w14:textId="5D3C6DB4" w:rsidR="00982C04" w:rsidRPr="00232493" w:rsidRDefault="00982C04" w:rsidP="00232493">
      <w:pPr>
        <w:pStyle w:val="Sinespaciado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El cierre diario del viernes fue muy positivo en Buenos Aires y N.Y.</w:t>
      </w:r>
    </w:p>
    <w:p w14:paraId="334AE7D4" w14:textId="4CDBC62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D7587">
        <w:rPr>
          <w:sz w:val="28"/>
          <w:szCs w:val="28"/>
          <w:lang w:val="es-AR"/>
        </w:rPr>
        <w:t>7.485</w:t>
      </w:r>
      <w:r w:rsidR="005C109B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15.69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AD7587">
        <w:rPr>
          <w:sz w:val="28"/>
          <w:szCs w:val="28"/>
          <w:lang w:val="es-AR"/>
        </w:rPr>
        <w:t>51.37</w:t>
      </w:r>
      <w:r w:rsidR="00E43B92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arriba</w:t>
      </w:r>
      <w:r w:rsidR="008B130D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19.24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7E9E0E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36866">
        <w:rPr>
          <w:sz w:val="28"/>
          <w:szCs w:val="28"/>
          <w:lang w:val="es-AR"/>
        </w:rPr>
        <w:t>4.</w:t>
      </w:r>
      <w:r w:rsidR="00AD7587">
        <w:rPr>
          <w:sz w:val="28"/>
          <w:szCs w:val="28"/>
          <w:lang w:val="es-AR"/>
        </w:rPr>
        <w:t>872</w:t>
      </w:r>
      <w:r w:rsidR="00982C04">
        <w:rPr>
          <w:sz w:val="28"/>
          <w:szCs w:val="28"/>
          <w:lang w:val="es-AR"/>
        </w:rPr>
        <w:t>,50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136866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D7587">
        <w:rPr>
          <w:sz w:val="28"/>
          <w:szCs w:val="28"/>
          <w:lang w:val="es-AR"/>
        </w:rPr>
        <w:t>12.91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AD7587">
        <w:rPr>
          <w:sz w:val="28"/>
          <w:szCs w:val="28"/>
          <w:lang w:val="es-AR"/>
        </w:rPr>
        <w:t>34.50</w:t>
      </w:r>
      <w:r w:rsidR="00A61196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23.43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505AB73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61196">
        <w:rPr>
          <w:sz w:val="28"/>
          <w:szCs w:val="28"/>
          <w:lang w:val="es-AR"/>
        </w:rPr>
        <w:t>4.</w:t>
      </w:r>
      <w:r w:rsidR="00AD7587">
        <w:rPr>
          <w:sz w:val="28"/>
          <w:szCs w:val="28"/>
          <w:lang w:val="es-AR"/>
        </w:rPr>
        <w:t>722,50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D7587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15.51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AD7587">
        <w:rPr>
          <w:sz w:val="28"/>
          <w:szCs w:val="28"/>
          <w:lang w:val="es-AR"/>
        </w:rPr>
        <w:t>9.44</w:t>
      </w:r>
      <w:r w:rsidR="0064698E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13.46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A40E4C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397B03">
        <w:rPr>
          <w:sz w:val="28"/>
          <w:szCs w:val="28"/>
          <w:lang w:val="es-AR"/>
        </w:rPr>
        <w:t>1.</w:t>
      </w:r>
      <w:r w:rsidR="00AD7587">
        <w:rPr>
          <w:sz w:val="28"/>
          <w:szCs w:val="28"/>
          <w:lang w:val="es-AR"/>
        </w:rPr>
        <w:t>785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posi</w:t>
      </w:r>
      <w:r w:rsidR="00982C04">
        <w:rPr>
          <w:sz w:val="28"/>
          <w:szCs w:val="28"/>
          <w:lang w:val="es-AR"/>
        </w:rPr>
        <w:t>tiva</w:t>
      </w:r>
      <w:r w:rsidR="00683063">
        <w:rPr>
          <w:sz w:val="28"/>
          <w:szCs w:val="28"/>
          <w:lang w:val="es-AR"/>
        </w:rPr>
        <w:t xml:space="preserve"> </w:t>
      </w:r>
      <w:r w:rsidR="00982C04">
        <w:rPr>
          <w:sz w:val="28"/>
          <w:szCs w:val="28"/>
          <w:lang w:val="es-AR"/>
        </w:rPr>
        <w:t>-5.30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AD7587">
        <w:rPr>
          <w:sz w:val="28"/>
          <w:szCs w:val="28"/>
          <w:lang w:val="es-AR"/>
        </w:rPr>
        <w:t>5.96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AD7587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20.40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20E7E54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4AE9AED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D3022B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D3022B">
        <w:rPr>
          <w:b/>
          <w:sz w:val="28"/>
          <w:szCs w:val="28"/>
        </w:rPr>
        <w:t>7.485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6CFD0652" w:rsidR="00DE5400" w:rsidRPr="00CE0C36" w:rsidRDefault="00D3022B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E85C7E" wp14:editId="302F993A">
            <wp:extent cx="5612130" cy="2482850"/>
            <wp:effectExtent l="0" t="0" r="7620" b="0"/>
            <wp:docPr id="207831303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13038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7F351980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E31645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7257886" w:rsidR="006D7B46" w:rsidRDefault="00B271F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8DA8C3" wp14:editId="0BA4B81E">
                                  <wp:extent cx="6018530" cy="3219855"/>
                                  <wp:effectExtent l="0" t="0" r="1270" b="0"/>
                                  <wp:docPr id="591258797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1258797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338" cy="3221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7257886" w:rsidR="006D7B46" w:rsidRDefault="00B271F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38DA8C3" wp14:editId="0BA4B81E">
                            <wp:extent cx="6018530" cy="3219855"/>
                            <wp:effectExtent l="0" t="0" r="1270" b="0"/>
                            <wp:docPr id="591258797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1258797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338" cy="3221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D3022B">
        <w:rPr>
          <w:b/>
          <w:sz w:val="28"/>
          <w:szCs w:val="28"/>
        </w:rPr>
        <w:t>09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97B03">
        <w:rPr>
          <w:b/>
          <w:sz w:val="28"/>
          <w:szCs w:val="28"/>
        </w:rPr>
        <w:t>4.</w:t>
      </w:r>
      <w:r w:rsidR="00D3022B">
        <w:rPr>
          <w:b/>
          <w:sz w:val="28"/>
          <w:szCs w:val="28"/>
        </w:rPr>
        <w:t>872</w:t>
      </w:r>
      <w:r w:rsidR="00982C04">
        <w:rPr>
          <w:b/>
          <w:sz w:val="28"/>
          <w:szCs w:val="28"/>
        </w:rPr>
        <w:t>,50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A481B6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B271FA">
        <w:rPr>
          <w:b/>
          <w:sz w:val="28"/>
          <w:szCs w:val="28"/>
        </w:rPr>
        <w:t>09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4.</w:t>
      </w:r>
      <w:r w:rsidR="00B271FA">
        <w:rPr>
          <w:b/>
          <w:sz w:val="28"/>
          <w:szCs w:val="28"/>
        </w:rPr>
        <w:t>722,50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07BA8AA7" w:rsidR="00BF6A07" w:rsidRDefault="00B271F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65D4E1" wp14:editId="0D05938A">
            <wp:extent cx="5612130" cy="2482850"/>
            <wp:effectExtent l="0" t="0" r="7620" b="0"/>
            <wp:docPr id="1256566711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66711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60688DED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947F6F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9D01411" w:rsidR="00CF6DE4" w:rsidRDefault="00104BC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9EC78A" wp14:editId="616AECF0">
                                  <wp:extent cx="5732780" cy="2966936"/>
                                  <wp:effectExtent l="0" t="0" r="1270" b="5080"/>
                                  <wp:docPr id="305604637" name="Imagen 12" descr="Gráfico, Escala de tiemp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5604637" name="Imagen 12" descr="Gráfico, Escala de tiemp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957" cy="2969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9D01411" w:rsidR="00CF6DE4" w:rsidRDefault="00104BC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E9EC78A" wp14:editId="616AECF0">
                            <wp:extent cx="5732780" cy="2966936"/>
                            <wp:effectExtent l="0" t="0" r="1270" b="5080"/>
                            <wp:docPr id="305604637" name="Imagen 12" descr="Gráfico, Escala de tiem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5604637" name="Imagen 12" descr="Gráfico, Escala de tiemp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957" cy="2969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04BCD">
        <w:rPr>
          <w:b/>
          <w:sz w:val="28"/>
          <w:szCs w:val="28"/>
        </w:rPr>
        <w:t>09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1.</w:t>
      </w:r>
      <w:r w:rsidR="00104BCD">
        <w:rPr>
          <w:b/>
          <w:sz w:val="28"/>
          <w:szCs w:val="28"/>
        </w:rPr>
        <w:t>795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28127B7F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28127B7F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7519</TotalTime>
  <Pages>6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1035</cp:revision>
  <cp:lastPrinted>2018-12-15T22:42:00Z</cp:lastPrinted>
  <dcterms:created xsi:type="dcterms:W3CDTF">2016-08-27T19:52:00Z</dcterms:created>
  <dcterms:modified xsi:type="dcterms:W3CDTF">2025-10-10T22:23:00Z</dcterms:modified>
</cp:coreProperties>
</file>