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FFE5" w14:textId="41EF1212" w:rsidR="00480475" w:rsidRDefault="002374B4" w:rsidP="002374B4">
      <w:pPr>
        <w:pStyle w:val="Sinespaciado"/>
        <w:jc w:val="center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C0089">
        <w:rPr>
          <w:b/>
          <w:color w:val="000000"/>
          <w:sz w:val="28"/>
          <w:szCs w:val="28"/>
          <w:lang w:val="es-AR" w:eastAsia="es-AR" w:bidi="ar-SA"/>
        </w:rPr>
        <w:t>24/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01/2025</w:t>
      </w:r>
      <w:r w:rsidRPr="002374B4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0A3F281" w14:textId="77777777" w:rsidR="002374B4" w:rsidRDefault="002374B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C830EF6" w14:textId="77777777" w:rsidR="002374B4" w:rsidRDefault="002374B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29A636" w14:textId="77777777" w:rsidR="00E24227" w:rsidRDefault="00E24227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AC0634" w14:textId="2F647FF2" w:rsidR="00A74D0E" w:rsidRDefault="004C008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8D4027" wp14:editId="4B47F021">
            <wp:extent cx="6170867" cy="3175279"/>
            <wp:effectExtent l="0" t="0" r="0" b="0"/>
            <wp:docPr id="14624407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4071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4447" cy="318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CC50" w14:textId="64E38A16" w:rsidR="004D1CF3" w:rsidRDefault="004D1CF3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FEB745D" w14:textId="77777777" w:rsidR="003B412E" w:rsidRDefault="003B412E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0594054D" w:rsidR="003B412E" w:rsidRDefault="004C0089" w:rsidP="003B412E">
      <w:pPr>
        <w:pStyle w:val="Sinespaciado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9C1831" wp14:editId="4041D62C">
            <wp:extent cx="6288985" cy="3336053"/>
            <wp:effectExtent l="0" t="0" r="0" b="0"/>
            <wp:docPr id="195794868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4868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8738" cy="334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BE03E7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56FBB3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76BBD9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77777777" w:rsidR="00D5560B" w:rsidRDefault="00D5560B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229ABC74" w:rsidR="00BE21C5" w:rsidRPr="00BE433D" w:rsidRDefault="00905B95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53C697C" wp14:editId="2925FBCB">
            <wp:extent cx="6464993" cy="1989573"/>
            <wp:effectExtent l="0" t="0" r="0" b="0"/>
            <wp:docPr id="1635734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340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5749" cy="199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5254E582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0E1D6B5" w:rsidR="00D40511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77777777" w:rsidR="00905B9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085DBD50" w:rsidR="00905B9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F34484F" wp14:editId="5C3F9976">
            <wp:extent cx="6068061" cy="3547068"/>
            <wp:effectExtent l="0" t="0" r="0" b="0"/>
            <wp:docPr id="66200313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0313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7634" cy="355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B8F45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E956E2A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B40D7B" w14:textId="279C54B4" w:rsidR="00237BD3" w:rsidRPr="00A74D0E" w:rsidRDefault="00A74D0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A74D0E">
        <w:rPr>
          <w:rFonts w:ascii="Arial" w:hAnsi="Arial" w:cs="Arial"/>
          <w:b/>
          <w:sz w:val="32"/>
          <w:lang w:val="es-AR"/>
        </w:rPr>
        <w:lastRenderedPageBreak/>
        <w:t>LECAPS</w:t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2F29A975" w:rsidR="00EB06C5" w:rsidRDefault="00C42CF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C56A9D2" wp14:editId="6D450D0F">
            <wp:extent cx="6140356" cy="4230356"/>
            <wp:effectExtent l="0" t="0" r="0" b="0"/>
            <wp:docPr id="892138986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38986" name="Imagen 1" descr="Interfaz de usuario gráfica, 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9749" cy="423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0EAD87" w14:textId="77777777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8CA3FA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A08DFDB" w14:textId="77777777" w:rsidR="00ED719A" w:rsidRDefault="00ED719A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7ED209A0" w:rsidR="007D75C3" w:rsidRDefault="00C42CF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AC8440C" wp14:editId="1D4C61BB">
            <wp:extent cx="6209665" cy="4431323"/>
            <wp:effectExtent l="0" t="0" r="0" b="0"/>
            <wp:docPr id="6637372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B1E7277-22C9-4883-AB7F-66C7728A53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74B1" w14:textId="77777777" w:rsidR="002310B5" w:rsidRDefault="002310B5" w:rsidP="00542C97">
      <w:pPr>
        <w:spacing w:after="0" w:line="240" w:lineRule="auto"/>
      </w:pPr>
      <w:r>
        <w:separator/>
      </w:r>
    </w:p>
  </w:endnote>
  <w:endnote w:type="continuationSeparator" w:id="0">
    <w:p w14:paraId="25DBCFA6" w14:textId="77777777" w:rsidR="002310B5" w:rsidRDefault="002310B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9E91" w14:textId="77777777" w:rsidR="002310B5" w:rsidRDefault="002310B5" w:rsidP="00542C97">
      <w:pPr>
        <w:spacing w:after="0" w:line="240" w:lineRule="auto"/>
      </w:pPr>
      <w:r>
        <w:separator/>
      </w:r>
    </w:p>
  </w:footnote>
  <w:footnote w:type="continuationSeparator" w:id="0">
    <w:p w14:paraId="0011DA63" w14:textId="77777777" w:rsidR="002310B5" w:rsidRDefault="002310B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0B5"/>
    <w:rsid w:val="002312FD"/>
    <w:rsid w:val="00231580"/>
    <w:rsid w:val="002317BC"/>
    <w:rsid w:val="00231C7D"/>
    <w:rsid w:val="00231D1D"/>
    <w:rsid w:val="002327FE"/>
    <w:rsid w:val="00232FC5"/>
    <w:rsid w:val="00235A96"/>
    <w:rsid w:val="002374B4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bbed80f066e0022/Escritorio/CAPITALIZABLES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LECAPS</a:t>
            </a:r>
            <a:r>
              <a:rPr lang="en-US" b="1" baseline="0"/>
              <a:t> vs FUTURO ROFEX - 24/01/2025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LECAPS</c:v>
          </c:tx>
          <c:spPr>
            <a:ln w="28575" cap="rnd">
              <a:solidFill>
                <a:srgbClr val="4F81BD">
                  <a:lumMod val="75000"/>
                </a:srgb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989288362415114E-2"/>
                  <c:y val="-7.240318998586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AE-4DC4-A184-90CD84722A52}"/>
                </c:ext>
              </c:extLst>
            </c:dLbl>
            <c:dLbl>
              <c:idx val="1"/>
              <c:layout>
                <c:manualLayout>
                  <c:x val="2.8312589958513013E-3"/>
                  <c:y val="2.7711487987078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AE-4DC4-A184-90CD84722A52}"/>
                </c:ext>
              </c:extLst>
            </c:dLbl>
            <c:dLbl>
              <c:idx val="2"/>
              <c:layout>
                <c:manualLayout>
                  <c:x val="-4.6565774155995342E-3"/>
                  <c:y val="-8.450704225352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AE-4DC4-A184-90CD84722A52}"/>
                </c:ext>
              </c:extLst>
            </c:dLbl>
            <c:dLbl>
              <c:idx val="3"/>
              <c:layout>
                <c:manualLayout>
                  <c:x val="-1.01779799519195E-2"/>
                  <c:y val="8.0582677165354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AE-4DC4-A184-90CD84722A52}"/>
                </c:ext>
              </c:extLst>
            </c:dLbl>
            <c:dLbl>
              <c:idx val="4"/>
              <c:layout>
                <c:manualLayout>
                  <c:x val="-1.4930098547066258E-3"/>
                  <c:y val="-0.121873208156672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AE-4DC4-A184-90CD84722A52}"/>
                </c:ext>
              </c:extLst>
            </c:dLbl>
            <c:dLbl>
              <c:idx val="5"/>
              <c:layout>
                <c:manualLayout>
                  <c:x val="-2.010719334569987E-2"/>
                  <c:y val="0.144913991520290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AE-4DC4-A184-90CD84722A52}"/>
                </c:ext>
              </c:extLst>
            </c:dLbl>
            <c:dLbl>
              <c:idx val="6"/>
              <c:layout>
                <c:manualLayout>
                  <c:x val="-6.8369752901121968E-3"/>
                  <c:y val="-0.11357884110640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AE-4DC4-A184-90CD84722A52}"/>
                </c:ext>
              </c:extLst>
            </c:dLbl>
            <c:dLbl>
              <c:idx val="7"/>
              <c:layout>
                <c:manualLayout>
                  <c:x val="-4.6553623612297729E-2"/>
                  <c:y val="0.146081566727236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AE-4DC4-A184-90CD84722A52}"/>
                </c:ext>
              </c:extLst>
            </c:dLbl>
            <c:dLbl>
              <c:idx val="8"/>
              <c:layout>
                <c:manualLayout>
                  <c:x val="4.6565774155995342E-3"/>
                  <c:y val="-9.389671361502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AE-4DC4-A184-90CD84722A52}"/>
                </c:ext>
              </c:extLst>
            </c:dLbl>
            <c:dLbl>
              <c:idx val="9"/>
              <c:layout>
                <c:manualLayout>
                  <c:x val="-2.3460410557184799E-2"/>
                  <c:y val="5.3846153846153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AE-4DC4-A184-90CD84722A52}"/>
                </c:ext>
              </c:extLst>
            </c:dLbl>
            <c:dLbl>
              <c:idx val="10"/>
              <c:layout>
                <c:manualLayout>
                  <c:x val="-3.6493971977842946E-2"/>
                  <c:y val="-4.871794871794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AE-4DC4-A184-90CD84722A52}"/>
                </c:ext>
              </c:extLst>
            </c:dLbl>
            <c:dLbl>
              <c:idx val="11"/>
              <c:layout>
                <c:manualLayout>
                  <c:x val="-4.5617464972303685E-2"/>
                  <c:y val="8.9639814253987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AE-4DC4-A184-90CD84722A52}"/>
                </c:ext>
              </c:extLst>
            </c:dLbl>
            <c:dLbl>
              <c:idx val="12"/>
              <c:layout>
                <c:manualLayout>
                  <c:x val="-5.9219987530884151E-2"/>
                  <c:y val="-5.5772259236826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7AE-4DC4-A184-90CD84722A52}"/>
                </c:ext>
              </c:extLst>
            </c:dLbl>
            <c:dLbl>
              <c:idx val="13"/>
              <c:layout>
                <c:manualLayout>
                  <c:x val="1.5521924718665113E-3"/>
                  <c:y val="7.5117370892018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AE-4DC4-A184-90CD84722A52}"/>
                </c:ext>
              </c:extLst>
            </c:dLbl>
            <c:dLbl>
              <c:idx val="14"/>
              <c:layout>
                <c:manualLayout>
                  <c:x val="-4.190919674039581E-2"/>
                  <c:y val="-6.5727699530516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AE-4DC4-A184-90CD84722A52}"/>
                </c:ext>
              </c:extLst>
            </c:dLbl>
            <c:dLbl>
              <c:idx val="15"/>
              <c:layout>
                <c:manualLayout>
                  <c:x val="-3.1529416594186822E-2"/>
                  <c:y val="-5.0078336361800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AE-4DC4-A184-90CD84722A52}"/>
                </c:ext>
              </c:extLst>
            </c:dLbl>
            <c:dLbl>
              <c:idx val="16"/>
              <c:layout>
                <c:manualLayout>
                  <c:x val="-1.1382613300767585E-16"/>
                  <c:y val="6.8857589984350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7AE-4DC4-A184-90CD84722A52}"/>
                </c:ext>
              </c:extLst>
            </c:dLbl>
            <c:dLbl>
              <c:idx val="17"/>
              <c:layout>
                <c:manualLayout>
                  <c:x val="-3.5307610009158458E-3"/>
                  <c:y val="5.353379960452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AE-4DC4-A184-90CD84722A52}"/>
                </c:ext>
              </c:extLst>
            </c:dLbl>
            <c:dLbl>
              <c:idx val="18"/>
              <c:layout>
                <c:manualLayout>
                  <c:x val="3.1756734220539148E-3"/>
                  <c:y val="-6.361092146718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7AE-4DC4-A184-90CD84722A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letras!$G$22:$G$38</c:f>
              <c:numCache>
                <c:formatCode>0</c:formatCode>
                <c:ptCount val="17"/>
                <c:pt idx="0">
                  <c:v>7</c:v>
                </c:pt>
                <c:pt idx="1">
                  <c:v>21</c:v>
                </c:pt>
                <c:pt idx="2">
                  <c:v>35</c:v>
                </c:pt>
                <c:pt idx="3">
                  <c:v>49</c:v>
                </c:pt>
                <c:pt idx="4">
                  <c:v>66</c:v>
                </c:pt>
                <c:pt idx="5">
                  <c:v>82</c:v>
                </c:pt>
                <c:pt idx="6">
                  <c:v>94</c:v>
                </c:pt>
                <c:pt idx="7">
                  <c:v>112</c:v>
                </c:pt>
                <c:pt idx="8">
                  <c:v>126</c:v>
                </c:pt>
                <c:pt idx="9">
                  <c:v>145</c:v>
                </c:pt>
                <c:pt idx="10">
                  <c:v>157</c:v>
                </c:pt>
                <c:pt idx="11">
                  <c:v>188</c:v>
                </c:pt>
                <c:pt idx="12">
                  <c:v>203</c:v>
                </c:pt>
                <c:pt idx="13">
                  <c:v>217</c:v>
                </c:pt>
                <c:pt idx="14">
                  <c:v>231</c:v>
                </c:pt>
                <c:pt idx="15">
                  <c:v>249</c:v>
                </c:pt>
                <c:pt idx="16">
                  <c:v>280</c:v>
                </c:pt>
              </c:numCache>
            </c:numRef>
          </c:xVal>
          <c:yVal>
            <c:numRef>
              <c:f>letras!$I$22:$I$38</c:f>
              <c:numCache>
                <c:formatCode>0.00%</c:formatCode>
                <c:ptCount val="17"/>
                <c:pt idx="0">
                  <c:v>0.22839962991090954</c:v>
                </c:pt>
                <c:pt idx="1">
                  <c:v>0.28257614775599293</c:v>
                </c:pt>
                <c:pt idx="2">
                  <c:v>0.2596580775968772</c:v>
                </c:pt>
                <c:pt idx="3">
                  <c:v>0.23871528939444614</c:v>
                </c:pt>
                <c:pt idx="4">
                  <c:v>0.28020985636879703</c:v>
                </c:pt>
                <c:pt idx="5">
                  <c:v>0.2919716681978482</c:v>
                </c:pt>
                <c:pt idx="6">
                  <c:v>0.26993418532576446</c:v>
                </c:pt>
                <c:pt idx="7">
                  <c:v>0.27042877512221641</c:v>
                </c:pt>
                <c:pt idx="8">
                  <c:v>0.25874501468453887</c:v>
                </c:pt>
                <c:pt idx="9">
                  <c:v>0.22253631804787258</c:v>
                </c:pt>
                <c:pt idx="10">
                  <c:v>0.27318130986531841</c:v>
                </c:pt>
                <c:pt idx="11">
                  <c:v>0.26802600472813265</c:v>
                </c:pt>
                <c:pt idx="12">
                  <c:v>0.27237179052909694</c:v>
                </c:pt>
                <c:pt idx="13">
                  <c:v>0.26895870193466898</c:v>
                </c:pt>
                <c:pt idx="14">
                  <c:v>0.27476877366176256</c:v>
                </c:pt>
                <c:pt idx="15">
                  <c:v>0.25804388793126543</c:v>
                </c:pt>
                <c:pt idx="16">
                  <c:v>0.27374025974025945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3-57AE-4DC4-A184-90CD84722A52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323870128259751E-2"/>
                  <c:y val="-3.1255035510930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7AE-4DC4-A184-90CD84722A52}"/>
                </c:ext>
              </c:extLst>
            </c:dLbl>
            <c:dLbl>
              <c:idx val="1"/>
              <c:layout>
                <c:manualLayout>
                  <c:x val="-6.6909686142604605E-2"/>
                  <c:y val="7.5221078134463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7AE-4DC4-A184-90CD84722A52}"/>
                </c:ext>
              </c:extLst>
            </c:dLbl>
            <c:dLbl>
              <c:idx val="2"/>
              <c:layout>
                <c:manualLayout>
                  <c:x val="-8.316592390760541E-2"/>
                  <c:y val="3.377745411881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7AE-4DC4-A184-90CD84722A52}"/>
                </c:ext>
              </c:extLst>
            </c:dLbl>
            <c:dLbl>
              <c:idx val="3"/>
              <c:layout>
                <c:manualLayout>
                  <c:x val="-5.2952076005162114E-2"/>
                  <c:y val="5.8776902887139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7AE-4DC4-A184-90CD84722A52}"/>
                </c:ext>
              </c:extLst>
            </c:dLbl>
            <c:dLbl>
              <c:idx val="4"/>
              <c:layout>
                <c:manualLayout>
                  <c:x val="-5.2134245682632828E-2"/>
                  <c:y val="4.501246592730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7AE-4DC4-A184-90CD84722A52}"/>
                </c:ext>
              </c:extLst>
            </c:dLbl>
            <c:dLbl>
              <c:idx val="5"/>
              <c:layout>
                <c:manualLayout>
                  <c:x val="-6.8794113345802502E-2"/>
                  <c:y val="7.819297154329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7AE-4DC4-A184-90CD84722A52}"/>
                </c:ext>
              </c:extLst>
            </c:dLbl>
            <c:dLbl>
              <c:idx val="6"/>
              <c:layout>
                <c:manualLayout>
                  <c:x val="-7.7383538201419841E-2"/>
                  <c:y val="6.352049924395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7AE-4DC4-A184-90CD84722A52}"/>
                </c:ext>
              </c:extLst>
            </c:dLbl>
            <c:dLbl>
              <c:idx val="7"/>
              <c:layout>
                <c:manualLayout>
                  <c:x val="-5.5878928987194411E-2"/>
                  <c:y val="8.4507042253521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7AE-4DC4-A184-90CD84722A52}"/>
                </c:ext>
              </c:extLst>
            </c:dLbl>
            <c:dLbl>
              <c:idx val="8"/>
              <c:layout>
                <c:manualLayout>
                  <c:x val="-1.5521924718665227E-2"/>
                  <c:y val="0.13458528951486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7AE-4DC4-A184-90CD84722A52}"/>
                </c:ext>
              </c:extLst>
            </c:dLbl>
            <c:dLbl>
              <c:idx val="9"/>
              <c:layout>
                <c:manualLayout>
                  <c:x val="-1.396973224679860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7AE-4DC4-A184-90CD84722A52}"/>
                </c:ext>
              </c:extLst>
            </c:dLbl>
            <c:dLbl>
              <c:idx val="10"/>
              <c:layout>
                <c:manualLayout>
                  <c:x val="2.3282887077997558E-2"/>
                  <c:y val="0.112676056338028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7AE-4DC4-A184-90CD84722A52}"/>
                </c:ext>
              </c:extLst>
            </c:dLbl>
            <c:dLbl>
              <c:idx val="11"/>
              <c:layout>
                <c:manualLayout>
                  <c:x val="2.3282887077997673E-2"/>
                  <c:y val="0.115805946791862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7AE-4DC4-A184-90CD84722A52}"/>
                </c:ext>
              </c:extLst>
            </c:dLbl>
            <c:dLbl>
              <c:idx val="12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C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1-57AE-4DC4-A184-90CD84722A52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C00000"/>
                      </a:solidFill>
                      <a:prstDash val="dash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Hoja3!$A$6:$A$18</c:f>
              <c:numCache>
                <c:formatCode>General</c:formatCode>
                <c:ptCount val="13"/>
                <c:pt idx="0">
                  <c:v>7</c:v>
                </c:pt>
                <c:pt idx="1">
                  <c:v>35</c:v>
                </c:pt>
                <c:pt idx="2">
                  <c:v>66</c:v>
                </c:pt>
                <c:pt idx="3">
                  <c:v>96</c:v>
                </c:pt>
                <c:pt idx="4">
                  <c:v>127</c:v>
                </c:pt>
                <c:pt idx="5">
                  <c:v>157</c:v>
                </c:pt>
                <c:pt idx="6">
                  <c:v>188</c:v>
                </c:pt>
                <c:pt idx="7">
                  <c:v>219</c:v>
                </c:pt>
                <c:pt idx="8">
                  <c:v>249</c:v>
                </c:pt>
                <c:pt idx="9">
                  <c:v>280</c:v>
                </c:pt>
                <c:pt idx="10">
                  <c:v>310</c:v>
                </c:pt>
                <c:pt idx="11">
                  <c:v>341</c:v>
                </c:pt>
                <c:pt idx="12">
                  <c:v>372</c:v>
                </c:pt>
              </c:numCache>
            </c:numRef>
          </c:xVal>
          <c:yVal>
            <c:numRef>
              <c:f>Hoja3!$B$6:$B$18</c:f>
              <c:numCache>
                <c:formatCode>0.00%</c:formatCode>
                <c:ptCount val="13"/>
                <c:pt idx="0">
                  <c:v>0.26801011666803315</c:v>
                </c:pt>
                <c:pt idx="1">
                  <c:v>0.20745968290228778</c:v>
                </c:pt>
                <c:pt idx="2">
                  <c:v>0.18371176066778583</c:v>
                </c:pt>
                <c:pt idx="3">
                  <c:v>0.19687162891046406</c:v>
                </c:pt>
                <c:pt idx="4">
                  <c:v>0.19668925593324263</c:v>
                </c:pt>
                <c:pt idx="5">
                  <c:v>0.19672410427283935</c:v>
                </c:pt>
                <c:pt idx="6">
                  <c:v>0.19477724987950154</c:v>
                </c:pt>
                <c:pt idx="7">
                  <c:v>0.19576115235738323</c:v>
                </c:pt>
                <c:pt idx="8">
                  <c:v>0.20147599726910706</c:v>
                </c:pt>
                <c:pt idx="9">
                  <c:v>0.20522626526338708</c:v>
                </c:pt>
                <c:pt idx="10">
                  <c:v>0.21338344294811576</c:v>
                </c:pt>
                <c:pt idx="11">
                  <c:v>0.21639917533508293</c:v>
                </c:pt>
                <c:pt idx="12">
                  <c:v>0.21424265499079909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20-57AE-4DC4-A184-90CD84722A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123776"/>
        <c:axId val="1036406623"/>
      </c:scatterChart>
      <c:valAx>
        <c:axId val="164912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036406623"/>
        <c:crosses val="autoZero"/>
        <c:crossBetween val="midCat"/>
      </c:valAx>
      <c:valAx>
        <c:axId val="1036406623"/>
        <c:scaling>
          <c:orientation val="minMax"/>
          <c:min val="0.15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491237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2025-01-26T23:30:00Z</dcterms:created>
  <dcterms:modified xsi:type="dcterms:W3CDTF">2025-01-26T23:30:00Z</dcterms:modified>
</cp:coreProperties>
</file>