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E699CB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D5326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ED4B7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34D9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84347D8" w:rsidR="00A47C25" w:rsidRDefault="00ED4B70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280542" wp14:editId="250505E1">
            <wp:extent cx="5977890" cy="2247900"/>
            <wp:effectExtent l="0" t="0" r="3810" b="0"/>
            <wp:docPr id="1731342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428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419" cy="224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43D8866B" w:rsidR="00526636" w:rsidRDefault="00F03B9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buen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HARG.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6495583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074AF">
        <w:rPr>
          <w:rFonts w:ascii="Trebuchet MS" w:eastAsia="Times New Roman" w:hAnsi="Trebuchet MS" w:cs="Times New Roman"/>
          <w:sz w:val="24"/>
          <w:szCs w:val="24"/>
        </w:rPr>
        <w:t>599,00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26.37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7BEF677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563,00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</w:t>
      </w:r>
      <w:r w:rsidR="00412790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074AF">
        <w:rPr>
          <w:rFonts w:ascii="Trebuchet MS" w:eastAsia="Times New Roman" w:hAnsi="Trebuchet MS" w:cs="Times New Roman"/>
          <w:sz w:val="24"/>
          <w:szCs w:val="24"/>
        </w:rPr>
        <w:t>22.53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8158C9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074AF">
        <w:rPr>
          <w:rFonts w:ascii="Trebuchet MS" w:eastAsia="Times New Roman" w:hAnsi="Trebuchet MS" w:cs="Times New Roman"/>
          <w:sz w:val="24"/>
          <w:szCs w:val="24"/>
        </w:rPr>
        <w:t>971,40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074AF">
        <w:rPr>
          <w:rFonts w:ascii="Trebuchet MS" w:eastAsia="Times New Roman" w:hAnsi="Trebuchet MS" w:cs="Times New Roman"/>
          <w:sz w:val="24"/>
          <w:szCs w:val="24"/>
        </w:rPr>
        <w:t>19.32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5074AF">
        <w:rPr>
          <w:rFonts w:ascii="Trebuchet MS" w:eastAsia="Times New Roman" w:hAnsi="Trebuchet MS" w:cs="Times New Roman"/>
          <w:sz w:val="24"/>
          <w:szCs w:val="24"/>
        </w:rPr>
        <w:t>45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074AF">
        <w:rPr>
          <w:rFonts w:ascii="Trebuchet MS" w:eastAsia="Times New Roman" w:hAnsi="Trebuchet MS" w:cs="Times New Roman"/>
          <w:sz w:val="24"/>
          <w:szCs w:val="24"/>
        </w:rPr>
        <w:t>2.54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085F149A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074AF">
        <w:rPr>
          <w:rFonts w:ascii="Trebuchet MS" w:eastAsia="Times New Roman" w:hAnsi="Trebuchet MS" w:cs="Times New Roman"/>
          <w:sz w:val="24"/>
          <w:szCs w:val="24"/>
        </w:rPr>
        <w:t>656</w:t>
      </w:r>
      <w:r w:rsidR="00834D98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5074AF">
        <w:rPr>
          <w:rFonts w:ascii="Trebuchet MS" w:eastAsia="Times New Roman" w:hAnsi="Trebuchet MS" w:cs="Times New Roman"/>
          <w:sz w:val="24"/>
          <w:szCs w:val="24"/>
        </w:rPr>
        <w:t>18.08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0E21042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5074AF">
        <w:rPr>
          <w:rFonts w:ascii="Trebuchet MS" w:eastAsia="Times New Roman" w:hAnsi="Trebuchet MS" w:cs="Times New Roman"/>
          <w:sz w:val="24"/>
          <w:szCs w:val="24"/>
        </w:rPr>
        <w:t>918,40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abajo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074AF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834D98">
        <w:rPr>
          <w:rFonts w:ascii="Trebuchet MS" w:eastAsia="Times New Roman" w:hAnsi="Trebuchet MS" w:cs="Times New Roman"/>
          <w:sz w:val="24"/>
          <w:szCs w:val="24"/>
        </w:rPr>
        <w:t>-</w:t>
      </w:r>
      <w:r w:rsidR="005074AF">
        <w:rPr>
          <w:rFonts w:ascii="Trebuchet MS" w:eastAsia="Times New Roman" w:hAnsi="Trebuchet MS" w:cs="Times New Roman"/>
          <w:sz w:val="24"/>
          <w:szCs w:val="24"/>
        </w:rPr>
        <w:t>1.28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3DEACCA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1B596D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34D98">
        <w:rPr>
          <w:rFonts w:ascii="Trebuchet MS" w:eastAsia="Times New Roman" w:hAnsi="Trebuchet MS" w:cs="Times New Roman"/>
          <w:sz w:val="24"/>
          <w:szCs w:val="24"/>
        </w:rPr>
        <w:t>4.</w:t>
      </w:r>
      <w:r w:rsidR="005074AF">
        <w:rPr>
          <w:rFonts w:ascii="Trebuchet MS" w:eastAsia="Times New Roman" w:hAnsi="Trebuchet MS" w:cs="Times New Roman"/>
          <w:sz w:val="24"/>
          <w:szCs w:val="24"/>
        </w:rPr>
        <w:t>612</w:t>
      </w:r>
      <w:r w:rsidR="00F03B98">
        <w:rPr>
          <w:rFonts w:ascii="Trebuchet MS" w:eastAsia="Times New Roman" w:hAnsi="Trebuchet MS" w:cs="Times New Roman"/>
          <w:sz w:val="24"/>
          <w:szCs w:val="24"/>
        </w:rPr>
        <w:t>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12.49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074AF">
        <w:rPr>
          <w:rFonts w:ascii="Trebuchet MS" w:eastAsia="Times New Roman" w:hAnsi="Trebuchet MS" w:cs="Times New Roman"/>
          <w:sz w:val="24"/>
          <w:szCs w:val="24"/>
        </w:rPr>
        <w:t>12.31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34D98">
        <w:rPr>
          <w:rFonts w:ascii="Trebuchet MS" w:eastAsia="Times New Roman" w:hAnsi="Trebuchet MS" w:cs="Times New Roman"/>
          <w:sz w:val="24"/>
          <w:szCs w:val="24"/>
        </w:rPr>
        <w:t>-</w:t>
      </w:r>
      <w:r w:rsidR="005074AF">
        <w:rPr>
          <w:rFonts w:ascii="Trebuchet MS" w:eastAsia="Times New Roman" w:hAnsi="Trebuchet MS" w:cs="Times New Roman"/>
          <w:sz w:val="24"/>
          <w:szCs w:val="24"/>
        </w:rPr>
        <w:t>1.28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34D98">
        <w:rPr>
          <w:rFonts w:ascii="Trebuchet MS" w:eastAsia="Times New Roman" w:hAnsi="Trebuchet MS" w:cs="Times New Roman"/>
          <w:sz w:val="24"/>
          <w:szCs w:val="24"/>
        </w:rPr>
        <w:t>baja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82E499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5074A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A95A268" w14:textId="271F497F" w:rsidR="0056624D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1075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7D9D8F8" w14:textId="77777777" w:rsidR="007F28B4" w:rsidRDefault="007F28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1C20F6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84E0D">
        <w:rPr>
          <w:b/>
          <w:sz w:val="28"/>
          <w:szCs w:val="28"/>
        </w:rPr>
        <w:t>1</w:t>
      </w:r>
      <w:r w:rsidR="00ED4B7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34D9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D4B70">
        <w:rPr>
          <w:b/>
          <w:sz w:val="28"/>
          <w:szCs w:val="28"/>
        </w:rPr>
        <w:t>599,00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7566851" w:rsidR="00A62D5B" w:rsidRDefault="00ED4B70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ECC32B" wp14:editId="599C4A75">
            <wp:extent cx="5612130" cy="3495675"/>
            <wp:effectExtent l="0" t="0" r="7620" b="9525"/>
            <wp:docPr id="19835105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1052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03A2A5B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5326D">
        <w:rPr>
          <w:b/>
          <w:sz w:val="28"/>
          <w:szCs w:val="28"/>
        </w:rPr>
        <w:t>1</w:t>
      </w:r>
      <w:r w:rsidR="00ED4B7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D1193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D4B70">
        <w:rPr>
          <w:b/>
          <w:sz w:val="28"/>
          <w:szCs w:val="28"/>
        </w:rPr>
        <w:t>563,00</w:t>
      </w:r>
      <w:r w:rsidR="00825E07">
        <w:rPr>
          <w:b/>
          <w:sz w:val="28"/>
          <w:szCs w:val="28"/>
        </w:rPr>
        <w:t>)</w:t>
      </w:r>
    </w:p>
    <w:p w14:paraId="52DBD0AE" w14:textId="0FBA35B7" w:rsidR="00E36E8E" w:rsidRPr="00E274E4" w:rsidRDefault="0065312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AB799B" wp14:editId="5A155690">
            <wp:extent cx="5612130" cy="3314700"/>
            <wp:effectExtent l="0" t="0" r="7620" b="0"/>
            <wp:docPr id="29932195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21953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E274E4" w:rsidRDefault="00D5326D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10/08 en $ 415,00.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E274E4" w:rsidRDefault="00D5326D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10/08 en $ 415,00.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1F771A95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5326D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F7850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326D">
        <w:rPr>
          <w:b/>
          <w:sz w:val="28"/>
          <w:szCs w:val="28"/>
        </w:rPr>
        <w:t>781,80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3318B9A" w:rsidR="008F4995" w:rsidRDefault="00ED124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C56930" wp14:editId="412A81C3">
            <wp:extent cx="5612130" cy="4086225"/>
            <wp:effectExtent l="0" t="0" r="7620" b="9525"/>
            <wp:docPr id="972240476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40476" name="Imagen 3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1D768F00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547195">
        <w:rPr>
          <w:b/>
          <w:sz w:val="28"/>
          <w:szCs w:val="28"/>
        </w:rPr>
        <w:t>1</w:t>
      </w:r>
      <w:r w:rsidR="00ED1247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EF57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ED1247">
        <w:rPr>
          <w:b/>
          <w:sz w:val="28"/>
          <w:szCs w:val="28"/>
        </w:rPr>
        <w:t>656,50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46CB5D0D" w:rsidR="00FA4A8A" w:rsidRDefault="00ED1247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2BD96FD" wp14:editId="25F1D8B4">
            <wp:extent cx="5612130" cy="3609975"/>
            <wp:effectExtent l="0" t="0" r="7620" b="9525"/>
            <wp:docPr id="1120578355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78355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10DFB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4794DD45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27F54">
        <w:rPr>
          <w:b/>
          <w:sz w:val="28"/>
          <w:szCs w:val="28"/>
        </w:rPr>
        <w:t>1</w:t>
      </w:r>
      <w:r w:rsidR="00ED1247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078F7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D1247">
        <w:rPr>
          <w:b/>
          <w:sz w:val="28"/>
          <w:szCs w:val="28"/>
        </w:rPr>
        <w:t>12.31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8951F09" w:rsidR="0016567C" w:rsidRPr="00295FC6" w:rsidRDefault="00504089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D454FD" wp14:editId="0803D62A">
            <wp:extent cx="5612130" cy="3133725"/>
            <wp:effectExtent l="0" t="0" r="7620" b="9525"/>
            <wp:docPr id="135752272" name="Imagen 5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2272" name="Imagen 5" descr="Interfaz de usuario gráfica, 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A01828" w:rsidRDefault="00366059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14/08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14.20.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A01828" w:rsidRDefault="00366059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14/08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14.20.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8D42" w14:textId="77777777" w:rsidR="00FC51E2" w:rsidRDefault="00FC51E2" w:rsidP="00F140E2">
      <w:pPr>
        <w:spacing w:after="0" w:line="240" w:lineRule="auto"/>
      </w:pPr>
      <w:r>
        <w:separator/>
      </w:r>
    </w:p>
  </w:endnote>
  <w:endnote w:type="continuationSeparator" w:id="0">
    <w:p w14:paraId="0C9BBA73" w14:textId="77777777" w:rsidR="00FC51E2" w:rsidRDefault="00FC51E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F7C4" w14:textId="77777777" w:rsidR="00FC51E2" w:rsidRDefault="00FC51E2" w:rsidP="00F140E2">
      <w:pPr>
        <w:spacing w:after="0" w:line="240" w:lineRule="auto"/>
      </w:pPr>
      <w:r>
        <w:separator/>
      </w:r>
    </w:p>
  </w:footnote>
  <w:footnote w:type="continuationSeparator" w:id="0">
    <w:p w14:paraId="0B268C9D" w14:textId="77777777" w:rsidR="00FC51E2" w:rsidRDefault="00FC51E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6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814</cp:revision>
  <dcterms:created xsi:type="dcterms:W3CDTF">2015-10-05T09:34:00Z</dcterms:created>
  <dcterms:modified xsi:type="dcterms:W3CDTF">2023-08-19T15:56:00Z</dcterms:modified>
</cp:coreProperties>
</file>