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E65380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4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C4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842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7E65380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460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C4BD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842CC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2B3A864" w:rsidR="00A42059" w:rsidRDefault="00BC4BD2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14FCE83" wp14:editId="64F2C0AC">
            <wp:extent cx="6085840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261" cy="1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43BD70B7" w:rsidR="003A37EF" w:rsidRDefault="00D208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D96FA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77FFDE9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35572">
        <w:rPr>
          <w:rFonts w:ascii="Trebuchet MS" w:eastAsia="Times New Roman" w:hAnsi="Trebuchet MS" w:cs="Times New Roman"/>
          <w:sz w:val="24"/>
          <w:szCs w:val="24"/>
        </w:rPr>
        <w:t>189,50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208B1">
        <w:rPr>
          <w:rFonts w:ascii="Trebuchet MS" w:eastAsia="Times New Roman" w:hAnsi="Trebuchet MS" w:cs="Times New Roman"/>
          <w:sz w:val="24"/>
          <w:szCs w:val="24"/>
        </w:rPr>
        <w:t>negativa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208B1">
        <w:rPr>
          <w:rFonts w:ascii="Trebuchet MS" w:eastAsia="Times New Roman" w:hAnsi="Trebuchet MS" w:cs="Times New Roman"/>
          <w:sz w:val="24"/>
          <w:szCs w:val="24"/>
        </w:rPr>
        <w:t>-</w:t>
      </w:r>
      <w:r w:rsidR="00835572">
        <w:rPr>
          <w:rFonts w:ascii="Trebuchet MS" w:eastAsia="Times New Roman" w:hAnsi="Trebuchet MS" w:cs="Times New Roman"/>
          <w:sz w:val="24"/>
          <w:szCs w:val="24"/>
        </w:rPr>
        <w:t>10.61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AE0D2A8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 queda en $ 461,65 al fin de la semana con una caída de -1.88% y su ADR cierra en us$ 28.40 bajando el -3.99%.</w:t>
      </w:r>
    </w:p>
    <w:p w14:paraId="2C054EB0" w14:textId="1581C5A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208B1">
        <w:rPr>
          <w:rFonts w:ascii="Trebuchet MS" w:eastAsia="Times New Roman" w:hAnsi="Trebuchet MS" w:cs="Times New Roman"/>
          <w:sz w:val="24"/>
          <w:szCs w:val="24"/>
        </w:rPr>
        <w:t>1</w:t>
      </w:r>
      <w:r w:rsidR="00835572">
        <w:rPr>
          <w:rFonts w:ascii="Trebuchet MS" w:eastAsia="Times New Roman" w:hAnsi="Trebuchet MS" w:cs="Times New Roman"/>
          <w:sz w:val="24"/>
          <w:szCs w:val="24"/>
        </w:rPr>
        <w:t>42,00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B15E6D">
        <w:rPr>
          <w:rFonts w:ascii="Trebuchet MS" w:eastAsia="Times New Roman" w:hAnsi="Trebuchet MS" w:cs="Times New Roman"/>
          <w:sz w:val="24"/>
          <w:szCs w:val="24"/>
        </w:rPr>
        <w:t>7.97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15E6D">
        <w:rPr>
          <w:rFonts w:ascii="Trebuchet MS" w:eastAsia="Times New Roman" w:hAnsi="Trebuchet MS" w:cs="Times New Roman"/>
          <w:sz w:val="24"/>
          <w:szCs w:val="24"/>
        </w:rPr>
        <w:t>6.99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baja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B15E6D">
        <w:rPr>
          <w:rFonts w:ascii="Trebuchet MS" w:eastAsia="Times New Roman" w:hAnsi="Trebuchet MS" w:cs="Times New Roman"/>
          <w:sz w:val="24"/>
          <w:szCs w:val="24"/>
        </w:rPr>
        <w:t>9.82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2DFE5BF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15E6D">
        <w:rPr>
          <w:rFonts w:ascii="Trebuchet MS" w:eastAsia="Times New Roman" w:hAnsi="Trebuchet MS" w:cs="Times New Roman"/>
          <w:sz w:val="24"/>
          <w:szCs w:val="24"/>
        </w:rPr>
        <w:t>209,35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disminuyendo el -</w:t>
      </w:r>
      <w:r w:rsidR="00B15E6D">
        <w:rPr>
          <w:rFonts w:ascii="Trebuchet MS" w:eastAsia="Times New Roman" w:hAnsi="Trebuchet MS" w:cs="Times New Roman"/>
          <w:sz w:val="24"/>
          <w:szCs w:val="24"/>
        </w:rPr>
        <w:t>2.08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B9">
        <w:rPr>
          <w:rFonts w:ascii="Trebuchet MS" w:eastAsia="Times New Roman" w:hAnsi="Trebuchet MS" w:cs="Times New Roman"/>
          <w:sz w:val="24"/>
          <w:szCs w:val="24"/>
        </w:rPr>
        <w:t>5.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22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780D98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B15E6D">
        <w:rPr>
          <w:rFonts w:ascii="Trebuchet MS" w:eastAsia="Times New Roman" w:hAnsi="Trebuchet MS" w:cs="Times New Roman"/>
          <w:sz w:val="24"/>
          <w:szCs w:val="24"/>
        </w:rPr>
        <w:t>3.15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7CEA7AAB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posición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</w:t>
      </w:r>
      <w:proofErr w:type="gramStart"/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COME,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proofErr w:type="gramEnd"/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20869601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48CB840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8BD81E7" w:rsidR="0023056A" w:rsidRPr="0023056A" w:rsidRDefault="00A951A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D5C66" wp14:editId="030EE58E">
                                  <wp:extent cx="5780405" cy="2512695"/>
                                  <wp:effectExtent l="0" t="0" r="0" b="1905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38BD81E7" w:rsidR="0023056A" w:rsidRPr="0023056A" w:rsidRDefault="00A951A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D5C66" wp14:editId="030EE58E">
                            <wp:extent cx="5780405" cy="2512695"/>
                            <wp:effectExtent l="0" t="0" r="0" b="1905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$ 500,00.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C4607">
        <w:rPr>
          <w:b/>
          <w:sz w:val="28"/>
          <w:szCs w:val="28"/>
        </w:rPr>
        <w:t>1</w:t>
      </w:r>
      <w:r w:rsidR="00BC4BD2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C4BD2">
        <w:rPr>
          <w:b/>
          <w:sz w:val="28"/>
          <w:szCs w:val="28"/>
        </w:rPr>
        <w:t>461,65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F0ACAD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C4607">
        <w:rPr>
          <w:b/>
          <w:sz w:val="28"/>
          <w:szCs w:val="28"/>
        </w:rPr>
        <w:t>1</w:t>
      </w:r>
      <w:r w:rsidR="00A951A4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951A4">
        <w:rPr>
          <w:b/>
          <w:sz w:val="28"/>
          <w:szCs w:val="28"/>
        </w:rPr>
        <w:t>142,00</w:t>
      </w:r>
      <w:r w:rsidR="00396FF2">
        <w:rPr>
          <w:b/>
          <w:sz w:val="28"/>
          <w:szCs w:val="28"/>
        </w:rPr>
        <w:t>)</w:t>
      </w:r>
    </w:p>
    <w:p w14:paraId="084ED8F4" w14:textId="4E944627" w:rsidR="0097458D" w:rsidRPr="00EE4E3A" w:rsidRDefault="0083557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543178" wp14:editId="2D33072D">
            <wp:extent cx="5612130" cy="29146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$ 165,00.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0FA5D8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C4607">
        <w:rPr>
          <w:b/>
          <w:sz w:val="28"/>
          <w:szCs w:val="28"/>
        </w:rPr>
        <w:t>1</w:t>
      </w:r>
      <w:r w:rsidR="00835572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2</w:t>
      </w:r>
      <w:r w:rsidR="004C4607">
        <w:rPr>
          <w:b/>
          <w:sz w:val="28"/>
          <w:szCs w:val="28"/>
        </w:rPr>
        <w:t>12</w:t>
      </w:r>
      <w:r w:rsidR="00E42AE1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3B7E9E2E" w:rsidR="00835572" w:rsidRDefault="00835572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87284D" wp14:editId="2FA94228">
            <wp:extent cx="5612130" cy="36957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4162727C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1D04EE97" w:rsidR="00E42AE1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1D04EE97" w:rsidR="00E42AE1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6FC44A7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B172E">
        <w:rPr>
          <w:b/>
          <w:sz w:val="28"/>
          <w:szCs w:val="28"/>
        </w:rPr>
        <w:t>1</w:t>
      </w:r>
      <w:r w:rsidR="00835572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35572">
        <w:rPr>
          <w:b/>
          <w:sz w:val="28"/>
          <w:szCs w:val="28"/>
        </w:rPr>
        <w:t>209,35</w:t>
      </w:r>
      <w:r w:rsidR="0097458D">
        <w:rPr>
          <w:b/>
          <w:sz w:val="28"/>
          <w:szCs w:val="28"/>
        </w:rPr>
        <w:t>)</w:t>
      </w:r>
    </w:p>
    <w:p w14:paraId="5728C51B" w14:textId="5CDB3849" w:rsidR="000D4E6D" w:rsidRDefault="0083557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0B33BD" wp14:editId="5B4D2C2E">
            <wp:extent cx="5612130" cy="304800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289C3A9B" w:rsidR="0016300B" w:rsidRDefault="00D208B1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16300B">
        <w:rPr>
          <w:rFonts w:ascii="Arial" w:hAnsi="Arial" w:cs="Arial"/>
          <w:b/>
          <w:bCs/>
          <w:i/>
          <w:iCs/>
          <w:u w:val="single"/>
        </w:rPr>
        <w:t xml:space="preserve"> de venta el 02/03 en $ 225,00.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E3B1" w14:textId="77777777" w:rsidR="00E02B3A" w:rsidRDefault="00E02B3A" w:rsidP="009307BC">
      <w:pPr>
        <w:spacing w:after="0" w:line="240" w:lineRule="auto"/>
      </w:pPr>
      <w:r>
        <w:separator/>
      </w:r>
    </w:p>
  </w:endnote>
  <w:endnote w:type="continuationSeparator" w:id="0">
    <w:p w14:paraId="0D3AC190" w14:textId="77777777" w:rsidR="00E02B3A" w:rsidRDefault="00E02B3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0336" w14:textId="77777777" w:rsidR="00E02B3A" w:rsidRDefault="00E02B3A" w:rsidP="009307BC">
      <w:pPr>
        <w:spacing w:after="0" w:line="240" w:lineRule="auto"/>
      </w:pPr>
      <w:r>
        <w:separator/>
      </w:r>
    </w:p>
  </w:footnote>
  <w:footnote w:type="continuationSeparator" w:id="0">
    <w:p w14:paraId="2CD8474B" w14:textId="77777777" w:rsidR="00E02B3A" w:rsidRDefault="00E02B3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5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787</cp:revision>
  <dcterms:created xsi:type="dcterms:W3CDTF">2015-12-27T13:43:00Z</dcterms:created>
  <dcterms:modified xsi:type="dcterms:W3CDTF">2023-03-18T11:07:00Z</dcterms:modified>
</cp:coreProperties>
</file>