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94ACEF8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A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B65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194ACEF8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6A8B"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B65D1A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7EC14EAB" w:rsidR="00A42059" w:rsidRPr="005B6968" w:rsidRDefault="00486A8B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58F3FDE4" wp14:editId="72206A38">
            <wp:extent cx="6061710" cy="168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0506" cy="169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976D603" w:rsidR="0090569F" w:rsidRDefault="00753E96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negativo</w:t>
      </w:r>
      <w:r w:rsidR="006331C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30E38CC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53E96">
        <w:rPr>
          <w:rFonts w:ascii="Trebuchet MS" w:eastAsia="Times New Roman" w:hAnsi="Trebuchet MS" w:cs="Times New Roman"/>
          <w:sz w:val="24"/>
          <w:szCs w:val="24"/>
        </w:rPr>
        <w:t>70,20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753E9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753E96">
        <w:rPr>
          <w:rFonts w:ascii="Trebuchet MS" w:eastAsia="Times New Roman" w:hAnsi="Trebuchet MS" w:cs="Times New Roman"/>
          <w:sz w:val="24"/>
          <w:szCs w:val="24"/>
        </w:rPr>
        <w:t>13.96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189BD78E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53E96">
        <w:rPr>
          <w:rFonts w:ascii="Trebuchet MS" w:eastAsia="Times New Roman" w:hAnsi="Trebuchet MS" w:cs="Times New Roman"/>
          <w:sz w:val="24"/>
          <w:szCs w:val="24"/>
        </w:rPr>
        <w:t>268,245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3E96">
        <w:rPr>
          <w:rFonts w:ascii="Trebuchet MS" w:eastAsia="Times New Roman" w:hAnsi="Trebuchet MS" w:cs="Times New Roman"/>
          <w:sz w:val="24"/>
          <w:szCs w:val="24"/>
        </w:rPr>
        <w:t>subie</w:t>
      </w:r>
      <w:r w:rsidR="008E34A6">
        <w:rPr>
          <w:rFonts w:ascii="Trebuchet MS" w:eastAsia="Times New Roman" w:hAnsi="Trebuchet MS" w:cs="Times New Roman"/>
          <w:sz w:val="24"/>
          <w:szCs w:val="24"/>
        </w:rPr>
        <w:t>n</w:t>
      </w:r>
      <w:r w:rsidR="00314CE5">
        <w:rPr>
          <w:rFonts w:ascii="Trebuchet MS" w:eastAsia="Times New Roman" w:hAnsi="Trebuchet MS" w:cs="Times New Roman"/>
          <w:sz w:val="24"/>
          <w:szCs w:val="24"/>
        </w:rPr>
        <w:t>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53E96">
        <w:rPr>
          <w:rFonts w:ascii="Trebuchet MS" w:eastAsia="Times New Roman" w:hAnsi="Trebuchet MS" w:cs="Times New Roman"/>
          <w:sz w:val="24"/>
          <w:szCs w:val="24"/>
        </w:rPr>
        <w:t>6.03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F31F65">
        <w:rPr>
          <w:rFonts w:ascii="Trebuchet MS" w:eastAsia="Times New Roman" w:hAnsi="Trebuchet MS" w:cs="Times New Roman"/>
          <w:sz w:val="24"/>
          <w:szCs w:val="24"/>
        </w:rPr>
        <w:t>20.43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31F65">
        <w:rPr>
          <w:rFonts w:ascii="Trebuchet MS" w:eastAsia="Times New Roman" w:hAnsi="Trebuchet MS" w:cs="Times New Roman"/>
          <w:sz w:val="24"/>
          <w:szCs w:val="24"/>
        </w:rPr>
        <w:t>-2.90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DC18D4E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F31F65">
        <w:rPr>
          <w:rFonts w:ascii="Trebuchet MS" w:eastAsia="Times New Roman" w:hAnsi="Trebuchet MS" w:cs="Times New Roman"/>
          <w:sz w:val="24"/>
          <w:szCs w:val="24"/>
        </w:rPr>
        <w:t>74,70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C6BBB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13.70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3041">
        <w:rPr>
          <w:rFonts w:ascii="Trebuchet MS" w:eastAsia="Times New Roman" w:hAnsi="Trebuchet MS" w:cs="Times New Roman"/>
          <w:sz w:val="24"/>
          <w:szCs w:val="24"/>
        </w:rPr>
        <w:t>4.</w:t>
      </w:r>
      <w:r w:rsidR="00F31F65">
        <w:rPr>
          <w:rFonts w:ascii="Trebuchet MS" w:eastAsia="Times New Roman" w:hAnsi="Trebuchet MS" w:cs="Times New Roman"/>
          <w:sz w:val="24"/>
          <w:szCs w:val="24"/>
        </w:rPr>
        <w:t>63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subie</w:t>
      </w:r>
      <w:r w:rsidR="001A3489">
        <w:rPr>
          <w:rFonts w:ascii="Trebuchet MS" w:eastAsia="Times New Roman" w:hAnsi="Trebuchet MS" w:cs="Times New Roman"/>
          <w:sz w:val="24"/>
          <w:szCs w:val="24"/>
        </w:rPr>
        <w:t>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F31F65">
        <w:rPr>
          <w:rFonts w:ascii="Trebuchet MS" w:eastAsia="Times New Roman" w:hAnsi="Trebuchet MS" w:cs="Times New Roman"/>
          <w:sz w:val="24"/>
          <w:szCs w:val="24"/>
        </w:rPr>
        <w:t>9.98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52607D5D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97,00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3.36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9906D9">
        <w:rPr>
          <w:rFonts w:ascii="Trebuchet MS" w:eastAsia="Times New Roman" w:hAnsi="Trebuchet MS" w:cs="Times New Roman"/>
          <w:sz w:val="24"/>
          <w:szCs w:val="24"/>
        </w:rPr>
        <w:t>05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906D9">
        <w:rPr>
          <w:rFonts w:ascii="Trebuchet MS" w:eastAsia="Times New Roman" w:hAnsi="Trebuchet MS" w:cs="Times New Roman"/>
          <w:sz w:val="24"/>
          <w:szCs w:val="24"/>
        </w:rPr>
        <w:t>baja</w:t>
      </w:r>
      <w:r w:rsidR="0052773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906D9">
        <w:rPr>
          <w:rFonts w:ascii="Trebuchet MS" w:eastAsia="Times New Roman" w:hAnsi="Trebuchet MS" w:cs="Times New Roman"/>
          <w:sz w:val="24"/>
          <w:szCs w:val="24"/>
        </w:rPr>
        <w:t>-4.98</w:t>
      </w:r>
      <w:r w:rsidR="0024538C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2519F4E4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0BC6831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CF0C602" w:rsidR="0023056A" w:rsidRPr="0023056A" w:rsidRDefault="00486A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8FFCF" wp14:editId="0F6229F8">
                                  <wp:extent cx="5780405" cy="2761615"/>
                                  <wp:effectExtent l="0" t="0" r="0" b="635"/>
                                  <wp:docPr id="3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1CF0C602" w:rsidR="0023056A" w:rsidRPr="0023056A" w:rsidRDefault="00486A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E8FFCF" wp14:editId="0F6229F8">
                            <wp:extent cx="5780405" cy="2761615"/>
                            <wp:effectExtent l="0" t="0" r="0" b="635"/>
                            <wp:docPr id="3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B65D1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268,25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 el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>Señal de  compra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>Señal de venta el  22/06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 el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>Señal de  compra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>Señal de venta el  22/06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10BC66C1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22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B65D1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86A8B">
        <w:rPr>
          <w:b/>
          <w:sz w:val="28"/>
          <w:szCs w:val="28"/>
        </w:rPr>
        <w:t>74,70</w:t>
      </w:r>
      <w:r w:rsidR="00396FF2">
        <w:rPr>
          <w:b/>
          <w:sz w:val="28"/>
          <w:szCs w:val="28"/>
        </w:rPr>
        <w:t>)</w:t>
      </w:r>
    </w:p>
    <w:p w14:paraId="084ED8F4" w14:textId="1CAC4785" w:rsidR="0097458D" w:rsidRPr="00EE4E3A" w:rsidRDefault="00486A8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408226" wp14:editId="38B1E43D">
            <wp:extent cx="5612130" cy="2681605"/>
            <wp:effectExtent l="0" t="0" r="7620" b="4445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1B8DC4AA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1B8DC4AA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56EDDA10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86A8B">
        <w:rPr>
          <w:b/>
          <w:sz w:val="28"/>
          <w:szCs w:val="28"/>
        </w:rPr>
        <w:t>22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B65D1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442B4">
        <w:rPr>
          <w:b/>
          <w:sz w:val="28"/>
          <w:szCs w:val="28"/>
        </w:rPr>
        <w:t>70,20</w:t>
      </w:r>
      <w:r>
        <w:rPr>
          <w:b/>
          <w:sz w:val="28"/>
          <w:szCs w:val="28"/>
        </w:rPr>
        <w:t>)</w:t>
      </w:r>
    </w:p>
    <w:p w14:paraId="71EE3D44" w14:textId="1DC97BE1" w:rsidR="001B1DE6" w:rsidRDefault="00E442B4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A21E09" wp14:editId="35AF4F3C">
            <wp:extent cx="5612130" cy="2681605"/>
            <wp:effectExtent l="0" t="0" r="7620" b="4445"/>
            <wp:docPr id="10" name="Imagen 10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, Histo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3A58977B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3A58977B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26AF07D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442B4">
        <w:rPr>
          <w:b/>
          <w:sz w:val="28"/>
          <w:szCs w:val="28"/>
        </w:rPr>
        <w:t>22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1B2664">
        <w:rPr>
          <w:b/>
          <w:sz w:val="28"/>
          <w:szCs w:val="28"/>
        </w:rPr>
        <w:t>7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442B4">
        <w:rPr>
          <w:b/>
          <w:sz w:val="28"/>
          <w:szCs w:val="28"/>
        </w:rPr>
        <w:t>97,00</w:t>
      </w:r>
      <w:r w:rsidR="0097458D">
        <w:rPr>
          <w:b/>
          <w:sz w:val="28"/>
          <w:szCs w:val="28"/>
        </w:rPr>
        <w:t>)</w:t>
      </w:r>
    </w:p>
    <w:p w14:paraId="5728C51B" w14:textId="39D95F87" w:rsidR="000D4E6D" w:rsidRDefault="00753E96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329F86" wp14:editId="01DA0D13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7E93" w14:textId="77777777" w:rsidR="002D0770" w:rsidRDefault="002D0770" w:rsidP="009307BC">
      <w:pPr>
        <w:spacing w:after="0" w:line="240" w:lineRule="auto"/>
      </w:pPr>
      <w:r>
        <w:separator/>
      </w:r>
    </w:p>
  </w:endnote>
  <w:endnote w:type="continuationSeparator" w:id="0">
    <w:p w14:paraId="19C7D5BD" w14:textId="77777777" w:rsidR="002D0770" w:rsidRDefault="002D077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1C9F" w14:textId="77777777" w:rsidR="002D0770" w:rsidRDefault="002D0770" w:rsidP="009307BC">
      <w:pPr>
        <w:spacing w:after="0" w:line="240" w:lineRule="auto"/>
      </w:pPr>
      <w:r>
        <w:separator/>
      </w:r>
    </w:p>
  </w:footnote>
  <w:footnote w:type="continuationSeparator" w:id="0">
    <w:p w14:paraId="5CCD818B" w14:textId="77777777" w:rsidR="002D0770" w:rsidRDefault="002D077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704</cp:revision>
  <dcterms:created xsi:type="dcterms:W3CDTF">2015-12-27T13:43:00Z</dcterms:created>
  <dcterms:modified xsi:type="dcterms:W3CDTF">2022-07-23T13:37:00Z</dcterms:modified>
</cp:coreProperties>
</file>