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5A0721C" w14:textId="77777777" w:rsidR="00AC41BB" w:rsidRDefault="00AC41BB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59DDE6F8" w:rsidR="005653C9" w:rsidRPr="003F4DB1" w:rsidRDefault="005A7AEA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Se confirmó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señal de venta en YPFD el 18/02 en $ 670.00</w:t>
      </w:r>
    </w:p>
    <w:p w14:paraId="628D828D" w14:textId="71604F44" w:rsidR="00E75F51" w:rsidRDefault="00705FD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5A7AEA">
        <w:rPr>
          <w:rFonts w:cstheme="minorHAnsi"/>
          <w:b/>
          <w:bCs/>
          <w:sz w:val="28"/>
          <w:szCs w:val="28"/>
          <w:lang w:val="es-AR"/>
        </w:rPr>
        <w:t>mantiene</w:t>
      </w:r>
      <w:r w:rsidR="00687BD2">
        <w:rPr>
          <w:rFonts w:cstheme="minorHAnsi"/>
          <w:b/>
          <w:bCs/>
          <w:sz w:val="28"/>
          <w:szCs w:val="28"/>
          <w:lang w:val="es-AR"/>
        </w:rPr>
        <w:t>n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señales de compra en COME y TGNO4.</w:t>
      </w:r>
    </w:p>
    <w:p w14:paraId="0F749895" w14:textId="7E40F84C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705FDB">
        <w:rPr>
          <w:rFonts w:cstheme="minorHAnsi"/>
          <w:b/>
          <w:bCs/>
          <w:sz w:val="28"/>
          <w:szCs w:val="28"/>
          <w:lang w:val="es-AR"/>
        </w:rPr>
        <w:t>Se mantiene señal de venta en TGSU2</w:t>
      </w:r>
      <w:r w:rsidR="00AC41BB">
        <w:rPr>
          <w:rFonts w:cstheme="minorHAnsi"/>
          <w:b/>
          <w:bCs/>
          <w:sz w:val="28"/>
          <w:szCs w:val="28"/>
          <w:lang w:val="es-AR"/>
        </w:rPr>
        <w:t>.</w:t>
      </w:r>
    </w:p>
    <w:p w14:paraId="02563381" w14:textId="2ADD00A4" w:rsidR="00F80671" w:rsidRDefault="00F80671" w:rsidP="00F80671"/>
    <w:p w14:paraId="076D64DC" w14:textId="23257F37" w:rsidR="00E33904" w:rsidRPr="0004203A" w:rsidRDefault="005A7AEA" w:rsidP="000E03CC">
      <w:r>
        <w:rPr>
          <w:noProof/>
        </w:rPr>
        <w:drawing>
          <wp:inline distT="0" distB="0" distL="0" distR="0" wp14:anchorId="708E2BC2" wp14:editId="394F607A">
            <wp:extent cx="5952336" cy="1733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921" cy="173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A6CE2C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5A7AEA">
        <w:rPr>
          <w:b/>
          <w:sz w:val="28"/>
          <w:szCs w:val="28"/>
        </w:rPr>
        <w:t>26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586393">
        <w:rPr>
          <w:b/>
          <w:sz w:val="28"/>
          <w:szCs w:val="28"/>
        </w:rPr>
        <w:t>5</w:t>
      </w:r>
      <w:r w:rsidR="005A7AEA">
        <w:rPr>
          <w:b/>
          <w:sz w:val="28"/>
          <w:szCs w:val="28"/>
        </w:rPr>
        <w:t>5</w:t>
      </w:r>
      <w:r w:rsidR="005D4B16">
        <w:rPr>
          <w:b/>
          <w:sz w:val="28"/>
          <w:szCs w:val="28"/>
        </w:rPr>
        <w:t>)</w:t>
      </w:r>
    </w:p>
    <w:p w14:paraId="24A60522" w14:textId="65D1A9AC" w:rsidR="006E0799" w:rsidRPr="001E50F4" w:rsidRDefault="005A7AE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671C1A" wp14:editId="59F92C4E">
            <wp:extent cx="5612130" cy="2482850"/>
            <wp:effectExtent l="0" t="0" r="762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568E0BBA" w:rsidR="003A6193" w:rsidRPr="0004203A" w:rsidRDefault="003A6193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</w:t>
                            </w:r>
                            <w:r w:rsidR="0004203A" w:rsidRPr="0004203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4203A">
                              <w:rPr>
                                <w:sz w:val="28"/>
                                <w:szCs w:val="28"/>
                              </w:rPr>
                              <w:t>60.</w:t>
                            </w:r>
                          </w:p>
                          <w:p w14:paraId="2C7D3B70" w14:textId="0E1199AA" w:rsidR="0004203A" w:rsidRDefault="0004203A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29/01 en $ 2,45.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568E0BBA" w:rsidR="003A6193" w:rsidRPr="0004203A" w:rsidRDefault="003A6193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</w:t>
                      </w:r>
                      <w:r w:rsidR="0004203A" w:rsidRPr="0004203A">
                        <w:rPr>
                          <w:sz w:val="28"/>
                          <w:szCs w:val="28"/>
                        </w:rPr>
                        <w:t>,</w:t>
                      </w:r>
                      <w:r w:rsidRPr="0004203A">
                        <w:rPr>
                          <w:sz w:val="28"/>
                          <w:szCs w:val="28"/>
                        </w:rPr>
                        <w:t>60.</w:t>
                      </w:r>
                    </w:p>
                    <w:p w14:paraId="2C7D3B70" w14:textId="0E1199AA" w:rsidR="0004203A" w:rsidRDefault="0004203A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29/01 en $ 2,45.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1F7C0890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A7AEA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A7AEA">
        <w:rPr>
          <w:b/>
          <w:sz w:val="28"/>
          <w:szCs w:val="28"/>
        </w:rPr>
        <w:t>41,40</w:t>
      </w:r>
      <w:r w:rsidR="006B5B51">
        <w:rPr>
          <w:b/>
          <w:sz w:val="28"/>
          <w:szCs w:val="28"/>
        </w:rPr>
        <w:t>)</w:t>
      </w:r>
    </w:p>
    <w:p w14:paraId="5FEC1E75" w14:textId="07395523" w:rsidR="0009339C" w:rsidRDefault="005A7AEA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83E3E6" wp14:editId="44D2DA7A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</w:p>
    <w:p w14:paraId="5F99B752" w14:textId="0147A502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17090716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66055E82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2AB91683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6CCC9F99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0113AF37" w14:textId="3C2791F2" w:rsidR="00385CCF" w:rsidRPr="00137DB4" w:rsidRDefault="00385CCF" w:rsidP="00403B70">
      <w:pPr>
        <w:pStyle w:val="Sinespaciado"/>
      </w:pPr>
      <w:r w:rsidRPr="00137DB4">
        <w:t>Señal de compra el 07/10 en $ 38,00.</w:t>
      </w:r>
    </w:p>
    <w:p w14:paraId="5516D1F2" w14:textId="23E375BA" w:rsidR="00F50193" w:rsidRPr="00137DB4" w:rsidRDefault="00F50193" w:rsidP="00403B70">
      <w:pPr>
        <w:pStyle w:val="Sinespaciado"/>
      </w:pPr>
      <w:r w:rsidRPr="00137DB4">
        <w:t>Señal de venta el 12/15 en $ 45,00.</w:t>
      </w:r>
    </w:p>
    <w:p w14:paraId="68282953" w14:textId="7E841475" w:rsidR="00137DB4" w:rsidRPr="00137DB4" w:rsidRDefault="00137DB4" w:rsidP="00403B70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28/01 en $40,00.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B817C49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5A7AEA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5A7AEA">
        <w:rPr>
          <w:b/>
          <w:sz w:val="28"/>
          <w:szCs w:val="28"/>
        </w:rPr>
        <w:t>138,85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166B4D8C" w:rsidR="0035266F" w:rsidRPr="0015421C" w:rsidRDefault="005A7AEA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8AA996" wp14:editId="2A6FC448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600C7E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5A7AEA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05FD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5A7AEA">
        <w:rPr>
          <w:b/>
          <w:sz w:val="28"/>
          <w:szCs w:val="28"/>
        </w:rPr>
        <w:t>639,05</w:t>
      </w:r>
      <w:r w:rsidR="00151370">
        <w:rPr>
          <w:b/>
          <w:sz w:val="28"/>
          <w:szCs w:val="28"/>
        </w:rPr>
        <w:t>)</w:t>
      </w:r>
    </w:p>
    <w:p w14:paraId="181D5AF7" w14:textId="65025190" w:rsidR="00E042B9" w:rsidRPr="008E4E5A" w:rsidRDefault="005A7AEA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FFDD40" wp14:editId="10672362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D93180D" w:rsidR="00586393" w:rsidRPr="00B031FE" w:rsidRDefault="005A7AEA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586393">
        <w:rPr>
          <w:b/>
          <w:bCs/>
          <w:i/>
          <w:iCs/>
          <w:u w:val="single"/>
        </w:rPr>
        <w:t xml:space="preserve"> de venta el 18/02 en $ 670.00.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119</cp:revision>
  <dcterms:created xsi:type="dcterms:W3CDTF">2019-07-04T15:33:00Z</dcterms:created>
  <dcterms:modified xsi:type="dcterms:W3CDTF">2021-02-27T21:42:00Z</dcterms:modified>
</cp:coreProperties>
</file>