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02AA40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CCF84FF" w14:textId="2BCE437E" w:rsidR="005653C9" w:rsidRPr="003F4DB1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Mejora YPFD y se espera la respuesta de los acreedores a una </w:t>
      </w:r>
      <w:proofErr w:type="spellStart"/>
      <w:r>
        <w:rPr>
          <w:rFonts w:cstheme="minorHAnsi"/>
          <w:b/>
          <w:bCs/>
          <w:sz w:val="28"/>
          <w:szCs w:val="28"/>
          <w:lang w:val="es-AR"/>
        </w:rPr>
        <w:t>nuev</w:t>
      </w:r>
      <w:proofErr w:type="spellEnd"/>
      <w:r>
        <w:rPr>
          <w:rFonts w:cstheme="minorHAnsi"/>
          <w:b/>
          <w:bCs/>
          <w:sz w:val="28"/>
          <w:szCs w:val="28"/>
          <w:lang w:val="es-AR"/>
        </w:rPr>
        <w:t xml:space="preserve"> oferta.</w:t>
      </w:r>
    </w:p>
    <w:p w14:paraId="628D828D" w14:textId="4E5AE0F3" w:rsidR="00E75F51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 activaron señales de compra en COME y TGNO4.</w:t>
      </w:r>
    </w:p>
    <w:p w14:paraId="0F749895" w14:textId="6E9488AB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705FDB">
        <w:rPr>
          <w:rFonts w:cstheme="minorHAnsi"/>
          <w:b/>
          <w:bCs/>
          <w:sz w:val="28"/>
          <w:szCs w:val="28"/>
          <w:lang w:val="es-AR"/>
        </w:rPr>
        <w:t>Se mantiene señal de venta en TGSU2 e YPFD.</w:t>
      </w:r>
    </w:p>
    <w:p w14:paraId="02563381" w14:textId="2ADD00A4" w:rsidR="00F80671" w:rsidRDefault="00F80671" w:rsidP="00F80671"/>
    <w:p w14:paraId="076D64DC" w14:textId="40083D68" w:rsidR="00E33904" w:rsidRPr="0004203A" w:rsidRDefault="0004203A" w:rsidP="000E03CC">
      <w:r>
        <w:rPr>
          <w:noProof/>
        </w:rPr>
        <w:drawing>
          <wp:inline distT="0" distB="0" distL="0" distR="0" wp14:anchorId="7E376928" wp14:editId="4225D279">
            <wp:extent cx="5906060" cy="15490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9094" cy="1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8F19EF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4203A">
        <w:rPr>
          <w:b/>
          <w:sz w:val="28"/>
          <w:szCs w:val="28"/>
        </w:rPr>
        <w:t>5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04203A">
        <w:rPr>
          <w:b/>
          <w:sz w:val="28"/>
          <w:szCs w:val="28"/>
        </w:rPr>
        <w:t>6</w:t>
      </w:r>
      <w:r w:rsidR="00137DB4">
        <w:rPr>
          <w:b/>
          <w:sz w:val="28"/>
          <w:szCs w:val="28"/>
        </w:rPr>
        <w:t>2</w:t>
      </w:r>
      <w:r w:rsidR="005D4B16">
        <w:rPr>
          <w:b/>
          <w:sz w:val="28"/>
          <w:szCs w:val="28"/>
        </w:rPr>
        <w:t>)</w:t>
      </w:r>
    </w:p>
    <w:p w14:paraId="24A60522" w14:textId="59F30DFB" w:rsidR="006E0799" w:rsidRPr="001E50F4" w:rsidRDefault="0004203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6C39B0" wp14:editId="59FB6CC1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568E0BBA" w:rsidR="003A6193" w:rsidRPr="0004203A" w:rsidRDefault="003A6193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</w:t>
                            </w:r>
                            <w:r w:rsidR="0004203A" w:rsidRPr="0004203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4203A">
                              <w:rPr>
                                <w:sz w:val="28"/>
                                <w:szCs w:val="28"/>
                              </w:rPr>
                              <w:t>60.</w:t>
                            </w:r>
                          </w:p>
                          <w:p w14:paraId="2C7D3B70" w14:textId="0E1199AA" w:rsidR="0004203A" w:rsidRDefault="0004203A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29/01 en $ 2,45.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568E0BBA" w:rsidR="003A6193" w:rsidRPr="0004203A" w:rsidRDefault="003A6193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</w:t>
                      </w:r>
                      <w:r w:rsidR="0004203A" w:rsidRPr="0004203A">
                        <w:rPr>
                          <w:sz w:val="28"/>
                          <w:szCs w:val="28"/>
                        </w:rPr>
                        <w:t>,</w:t>
                      </w:r>
                      <w:r w:rsidRPr="0004203A">
                        <w:rPr>
                          <w:sz w:val="28"/>
                          <w:szCs w:val="28"/>
                        </w:rPr>
                        <w:t>60.</w:t>
                      </w:r>
                    </w:p>
                    <w:p w14:paraId="2C7D3B70" w14:textId="0E1199AA" w:rsidR="0004203A" w:rsidRDefault="0004203A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29/01 en $ 2,45.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2F83EA5" w14:textId="23000953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09A9E90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4203A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37DB4">
        <w:rPr>
          <w:b/>
          <w:sz w:val="28"/>
          <w:szCs w:val="28"/>
        </w:rPr>
        <w:t>41,50</w:t>
      </w:r>
      <w:r w:rsidR="006B5B51">
        <w:rPr>
          <w:b/>
          <w:sz w:val="28"/>
          <w:szCs w:val="28"/>
        </w:rPr>
        <w:t>)</w:t>
      </w:r>
    </w:p>
    <w:p w14:paraId="5FEC1E75" w14:textId="145DD042" w:rsidR="0009339C" w:rsidRDefault="0004203A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0B3756" wp14:editId="4139C5D7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</w:p>
    <w:p w14:paraId="5F99B752" w14:textId="0147A502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17090716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66055E82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2AB91683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6CCC9F99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0113AF37" w14:textId="3C2791F2" w:rsidR="00385CCF" w:rsidRPr="00137DB4" w:rsidRDefault="00385CCF" w:rsidP="00403B70">
      <w:pPr>
        <w:pStyle w:val="Sinespaciado"/>
      </w:pPr>
      <w:r w:rsidRPr="00137DB4">
        <w:t>Señal de compra el 07/10 en $ 38,00.</w:t>
      </w:r>
    </w:p>
    <w:p w14:paraId="5516D1F2" w14:textId="23E375BA" w:rsidR="00F50193" w:rsidRPr="00137DB4" w:rsidRDefault="00F50193" w:rsidP="00403B70">
      <w:pPr>
        <w:pStyle w:val="Sinespaciado"/>
      </w:pPr>
      <w:r w:rsidRPr="00137DB4">
        <w:t>Señal de venta el 12/15 en $ 45,00.</w:t>
      </w:r>
    </w:p>
    <w:p w14:paraId="68282953" w14:textId="7E841475" w:rsidR="00137DB4" w:rsidRPr="00137DB4" w:rsidRDefault="00137DB4" w:rsidP="00403B70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28/01 en $40,00.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A5A0A1A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04203A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4203A">
        <w:rPr>
          <w:b/>
          <w:sz w:val="28"/>
          <w:szCs w:val="28"/>
        </w:rPr>
        <w:t>157,00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550E7AD3" w:rsidR="0035266F" w:rsidRPr="0015421C" w:rsidRDefault="0004203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8AD0CA" wp14:editId="4B2F1B65">
            <wp:extent cx="5612130" cy="2482850"/>
            <wp:effectExtent l="0" t="0" r="7620" b="0"/>
            <wp:docPr id="9" name="Imagen 9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793846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4203A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05FD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705FDB">
        <w:rPr>
          <w:b/>
          <w:sz w:val="28"/>
          <w:szCs w:val="28"/>
        </w:rPr>
        <w:t>641,50</w:t>
      </w:r>
      <w:r w:rsidR="00151370">
        <w:rPr>
          <w:b/>
          <w:sz w:val="28"/>
          <w:szCs w:val="28"/>
        </w:rPr>
        <w:t>)</w:t>
      </w:r>
    </w:p>
    <w:p w14:paraId="181D5AF7" w14:textId="47A0E0A8" w:rsidR="00E042B9" w:rsidRPr="008E4E5A" w:rsidRDefault="00705FDB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D76CF2" wp14:editId="69641EA7">
            <wp:extent cx="5612130" cy="2482850"/>
            <wp:effectExtent l="0" t="0" r="7620" b="0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25B7CE8C" w:rsidR="005B1673" w:rsidRPr="00B031FE" w:rsidRDefault="005B167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116</cp:revision>
  <dcterms:created xsi:type="dcterms:W3CDTF">2019-07-04T15:33:00Z</dcterms:created>
  <dcterms:modified xsi:type="dcterms:W3CDTF">2021-02-06T15:25:00Z</dcterms:modified>
</cp:coreProperties>
</file>