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1B2DB4" w:rsidRDefault="00DC00DA" w:rsidP="00F80671">
      <w:pPr>
        <w:pStyle w:val="Subttulo"/>
        <w:jc w:val="both"/>
        <w:rPr>
          <w:lang w:val="es-AR"/>
        </w:rPr>
      </w:pPr>
    </w:p>
    <w:p w14:paraId="0CCF84FF" w14:textId="20C82A0F" w:rsidR="005653C9" w:rsidRPr="001B2DB4" w:rsidRDefault="005B1673" w:rsidP="00F80671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activa señal de venta</w:t>
      </w:r>
      <w:r w:rsidR="0090339A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en 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YPFD</w:t>
      </w:r>
      <w:r w:rsidR="00E75F51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.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</w:t>
      </w:r>
    </w:p>
    <w:p w14:paraId="2E6A0D6C" w14:textId="70F783F0" w:rsidR="0090339A" w:rsidRPr="001B2DB4" w:rsidRDefault="0090339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1B2DB4"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mantiene preventivamente señal</w:t>
      </w:r>
      <w:r w:rsidRPr="001B2DB4">
        <w:rPr>
          <w:rFonts w:cstheme="minorHAnsi"/>
          <w:b/>
          <w:bCs/>
          <w:sz w:val="28"/>
          <w:szCs w:val="28"/>
          <w:lang w:val="es-AR"/>
        </w:rPr>
        <w:t xml:space="preserve"> de venta en COME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18638AF" w:rsidR="00E75F51" w:rsidRDefault="00E75F5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F80671">
        <w:rPr>
          <w:rFonts w:cstheme="minorHAnsi"/>
          <w:b/>
          <w:bCs/>
          <w:sz w:val="28"/>
          <w:szCs w:val="28"/>
          <w:lang w:val="es-AR"/>
        </w:rPr>
        <w:t>Se activa</w:t>
      </w:r>
      <w:r w:rsidR="00855A6A">
        <w:rPr>
          <w:rFonts w:cstheme="minorHAnsi"/>
          <w:b/>
          <w:bCs/>
          <w:sz w:val="28"/>
          <w:szCs w:val="28"/>
          <w:lang w:val="es-AR"/>
        </w:rPr>
        <w:t>n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señal</w:t>
      </w:r>
      <w:r w:rsidR="00855A6A">
        <w:rPr>
          <w:rFonts w:cstheme="minorHAnsi"/>
          <w:b/>
          <w:bCs/>
          <w:sz w:val="28"/>
          <w:szCs w:val="28"/>
          <w:lang w:val="es-AR"/>
        </w:rPr>
        <w:t>es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de venta en </w:t>
      </w:r>
      <w:r w:rsidR="00F80671" w:rsidRPr="00F80671">
        <w:rPr>
          <w:rFonts w:cstheme="minorHAnsi"/>
          <w:b/>
          <w:bCs/>
          <w:sz w:val="28"/>
          <w:szCs w:val="28"/>
          <w:lang w:val="es-AR"/>
        </w:rPr>
        <w:t>T</w:t>
      </w:r>
      <w:r w:rsidR="00F80671">
        <w:rPr>
          <w:rFonts w:cstheme="minorHAnsi"/>
          <w:b/>
          <w:bCs/>
          <w:sz w:val="28"/>
          <w:szCs w:val="28"/>
          <w:lang w:val="es-AR"/>
        </w:rPr>
        <w:t>GNO4</w:t>
      </w:r>
      <w:r w:rsidR="00855A6A">
        <w:rPr>
          <w:rFonts w:cstheme="minorHAnsi"/>
          <w:b/>
          <w:bCs/>
          <w:sz w:val="28"/>
          <w:szCs w:val="28"/>
          <w:lang w:val="es-AR"/>
        </w:rPr>
        <w:t xml:space="preserve"> y TGSU2.</w:t>
      </w:r>
    </w:p>
    <w:p w14:paraId="02563381" w14:textId="2ADD00A4" w:rsidR="00F80671" w:rsidRDefault="00F80671" w:rsidP="00F80671"/>
    <w:p w14:paraId="7B6E4BFF" w14:textId="09307979" w:rsidR="00117780" w:rsidRPr="00F80671" w:rsidRDefault="00117780" w:rsidP="00F80671">
      <w:r>
        <w:rPr>
          <w:noProof/>
        </w:rPr>
        <w:drawing>
          <wp:inline distT="0" distB="0" distL="0" distR="0" wp14:anchorId="23B0C5DD" wp14:editId="1AB12117">
            <wp:extent cx="6367932" cy="175723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932" cy="176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528A0A9D" w:rsidR="00E33904" w:rsidRPr="002E54D2" w:rsidRDefault="00E33904" w:rsidP="000E03CC">
      <w:pPr>
        <w:rPr>
          <w:rFonts w:cstheme="minorHAnsi"/>
          <w:b/>
          <w:bCs/>
          <w:sz w:val="28"/>
          <w:szCs w:val="28"/>
        </w:rPr>
      </w:pPr>
    </w:p>
    <w:p w14:paraId="365DDB7D" w14:textId="744B74F0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D3E27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5B1673">
        <w:rPr>
          <w:b/>
          <w:sz w:val="28"/>
          <w:szCs w:val="28"/>
        </w:rPr>
        <w:t>4</w:t>
      </w:r>
      <w:r w:rsidR="0014457C">
        <w:rPr>
          <w:b/>
          <w:sz w:val="28"/>
          <w:szCs w:val="28"/>
        </w:rPr>
        <w:t>1</w:t>
      </w:r>
      <w:r w:rsidR="005D4B16">
        <w:rPr>
          <w:b/>
          <w:sz w:val="28"/>
          <w:szCs w:val="28"/>
        </w:rPr>
        <w:t>)</w:t>
      </w:r>
    </w:p>
    <w:p w14:paraId="24A60522" w14:textId="7AD10EC8" w:rsidR="006E0799" w:rsidRPr="001E50F4" w:rsidRDefault="0014457C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31014C" wp14:editId="791CE595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27B924AE" w14:textId="4D4CC149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D3E27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B1673">
        <w:rPr>
          <w:b/>
          <w:sz w:val="28"/>
          <w:szCs w:val="28"/>
        </w:rPr>
        <w:t>41,</w:t>
      </w:r>
      <w:r w:rsidR="0014457C">
        <w:rPr>
          <w:b/>
          <w:sz w:val="28"/>
          <w:szCs w:val="28"/>
        </w:rPr>
        <w:t>40</w:t>
      </w:r>
      <w:r w:rsidR="006B5B51">
        <w:rPr>
          <w:b/>
          <w:sz w:val="28"/>
          <w:szCs w:val="28"/>
        </w:rPr>
        <w:t>)</w:t>
      </w:r>
    </w:p>
    <w:p w14:paraId="5FEC1E75" w14:textId="011CAF97" w:rsidR="0009339C" w:rsidRDefault="0014457C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88ECCD" wp14:editId="6FE8060F">
            <wp:extent cx="5612130" cy="2482850"/>
            <wp:effectExtent l="0" t="0" r="7620" b="0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3C2791F2" w:rsidR="00385CCF" w:rsidRPr="00F50193" w:rsidRDefault="00385CCF" w:rsidP="00403B70">
      <w:pPr>
        <w:pStyle w:val="Sinespaciado"/>
        <w:rPr>
          <w:sz w:val="24"/>
          <w:szCs w:val="24"/>
        </w:rPr>
      </w:pPr>
      <w:r w:rsidRPr="00F50193">
        <w:rPr>
          <w:sz w:val="24"/>
          <w:szCs w:val="24"/>
        </w:rPr>
        <w:t>Señal de compra el 07/10 en $ 38,00.</w:t>
      </w:r>
    </w:p>
    <w:p w14:paraId="5516D1F2" w14:textId="05D22322" w:rsidR="00F50193" w:rsidRDefault="00F50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12/15 en $ 45,00.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6E895AB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DD3E27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4457C">
        <w:rPr>
          <w:b/>
          <w:sz w:val="28"/>
          <w:szCs w:val="28"/>
        </w:rPr>
        <w:t>155,70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3B3474DF" w:rsidR="0035266F" w:rsidRPr="0015421C" w:rsidRDefault="0014457C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744FF9" wp14:editId="54BB3267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DBC6A26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D3E27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4457C">
        <w:rPr>
          <w:b/>
          <w:sz w:val="28"/>
          <w:szCs w:val="28"/>
        </w:rPr>
        <w:t>689,70</w:t>
      </w:r>
      <w:r w:rsidR="00151370">
        <w:rPr>
          <w:b/>
          <w:sz w:val="28"/>
          <w:szCs w:val="28"/>
        </w:rPr>
        <w:t>)</w:t>
      </w:r>
    </w:p>
    <w:p w14:paraId="181D5AF7" w14:textId="0E372667" w:rsidR="00E042B9" w:rsidRPr="008E4E5A" w:rsidRDefault="0014457C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C90559" wp14:editId="41E76025">
            <wp:extent cx="5612130" cy="2482850"/>
            <wp:effectExtent l="0" t="0" r="7620" b="0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112</cp:revision>
  <dcterms:created xsi:type="dcterms:W3CDTF">2019-07-04T15:33:00Z</dcterms:created>
  <dcterms:modified xsi:type="dcterms:W3CDTF">2021-01-09T00:32:00Z</dcterms:modified>
</cp:coreProperties>
</file>